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3A397E8C" w:rsidR="00BA5AFB" w:rsidRDefault="006D41EC">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3200" behindDoc="0" locked="0" layoutInCell="1" allowOverlap="1" wp14:anchorId="392FF7DB" wp14:editId="041FEC53">
            <wp:simplePos x="0" y="0"/>
            <wp:positionH relativeFrom="page">
              <wp:posOffset>200025</wp:posOffset>
            </wp:positionH>
            <wp:positionV relativeFrom="margin">
              <wp:posOffset>-880110</wp:posOffset>
            </wp:positionV>
            <wp:extent cx="2790825" cy="2400935"/>
            <wp:effectExtent l="0" t="0" r="9525" b="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4009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32C4">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4AB889B0">
            <wp:simplePos x="0" y="0"/>
            <wp:positionH relativeFrom="page">
              <wp:align>right</wp:align>
            </wp:positionH>
            <wp:positionV relativeFrom="paragraph">
              <wp:posOffset>-1052830</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1D0D818C" w14:textId="77777777" w:rsidR="0035182F"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2A2FA4AA"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4F06D60" w:rsidR="0035182F" w:rsidRPr="00D43D74" w:rsidRDefault="0035182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DİDİM HALK EĞİTİMİ MERKEZİ </w:t>
                            </w:r>
                          </w:p>
                          <w:p w14:paraId="654556FC" w14:textId="6AF3DFF2" w:rsidR="0035182F" w:rsidRPr="00D43D74" w:rsidRDefault="0035182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w15="http://schemas.microsoft.com/office/word/2012/wordml">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1D0D818C" w14:textId="77777777" w:rsidR="0035182F"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DİDİM</w:t>
                      </w:r>
                    </w:p>
                    <w:p w14:paraId="6547A05B" w14:textId="2A2FA4AA"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5182F" w:rsidRPr="00D43D74" w:rsidRDefault="0035182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4F06D60" w:rsidR="0035182F" w:rsidRPr="00D43D74" w:rsidRDefault="0035182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DİDİM HALK EĞİTİMİ MERKEZİ </w:t>
                      </w:r>
                    </w:p>
                    <w:p w14:paraId="654556FC" w14:textId="6AF3DFF2" w:rsidR="0035182F" w:rsidRPr="00D43D74" w:rsidRDefault="0035182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0301BD63" w:rsidR="000C4EB0" w:rsidRPr="0007479A" w:rsidRDefault="00900073" w:rsidP="00A763E4">
      <w:pPr>
        <w:spacing w:line="276" w:lineRule="auto"/>
        <w:ind w:left="136"/>
        <w:rPr>
          <w:rFonts w:ascii="Times New Roman" w:hAnsi="Times New Roman" w:cs="Times New Roman"/>
          <w:b/>
          <w:noProof/>
          <w:color w:val="974705"/>
          <w:sz w:val="24"/>
          <w:szCs w:val="24"/>
        </w:rPr>
      </w:pPr>
      <w:r>
        <w:rPr>
          <w:rFonts w:ascii="Arial" w:eastAsia="Times New Roman" w:hAnsi="Arial" w:cs="Arial"/>
          <w:b/>
          <w:bCs/>
          <w:noProof/>
          <w:color w:val="000080"/>
          <w:spacing w:val="3"/>
          <w:sz w:val="28"/>
          <w:szCs w:val="28"/>
          <w:lang w:bidi="ar-SA"/>
        </w:rPr>
        <w:drawing>
          <wp:anchor distT="0" distB="0" distL="114300" distR="114300" simplePos="0" relativeHeight="251764224" behindDoc="0" locked="0" layoutInCell="1" allowOverlap="1" wp14:anchorId="74C7FE25" wp14:editId="09E2B1BC">
            <wp:simplePos x="895350" y="962025"/>
            <wp:positionH relativeFrom="margin">
              <wp:align>center</wp:align>
            </wp:positionH>
            <wp:positionV relativeFrom="margin">
              <wp:align>top</wp:align>
            </wp:positionV>
            <wp:extent cx="4572000" cy="2721078"/>
            <wp:effectExtent l="0" t="0" r="0" b="3175"/>
            <wp:wrapSquare wrapText="bothSides"/>
            <wp:docPr id="3" name="Resim 3" descr="C:\Users\NBS\Desktop\k_27092139_20231124_14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S\Desktop\k_27092139_20231124_1419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21078"/>
                    </a:xfrm>
                    <a:prstGeom prst="ellipse">
                      <a:avLst/>
                    </a:prstGeom>
                    <a:ln>
                      <a:noFill/>
                    </a:ln>
                    <a:effectLst>
                      <a:softEdge rad="112500"/>
                    </a:effectLst>
                  </pic:spPr>
                </pic:pic>
              </a:graphicData>
            </a:graphic>
          </wp:anchor>
        </w:drawing>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1282B336"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489D00BC" w14:textId="77777777" w:rsidR="00900073" w:rsidRDefault="00900073" w:rsidP="00A763E4">
      <w:pPr>
        <w:spacing w:line="276" w:lineRule="auto"/>
        <w:ind w:left="136"/>
        <w:rPr>
          <w:rFonts w:ascii="Times New Roman" w:hAnsi="Times New Roman" w:cs="Times New Roman"/>
          <w:i/>
          <w:noProof/>
          <w:color w:val="000000" w:themeColor="text1"/>
          <w:sz w:val="24"/>
        </w:rPr>
      </w:pPr>
    </w:p>
    <w:p w14:paraId="643C817C" w14:textId="77777777" w:rsidR="00900073" w:rsidRDefault="00900073" w:rsidP="00A763E4">
      <w:pPr>
        <w:spacing w:line="276" w:lineRule="auto"/>
        <w:ind w:left="136"/>
        <w:rPr>
          <w:rFonts w:ascii="Times New Roman" w:hAnsi="Times New Roman" w:cs="Times New Roman"/>
          <w:i/>
          <w:noProof/>
          <w:color w:val="000000" w:themeColor="text1"/>
          <w:sz w:val="24"/>
        </w:rPr>
      </w:pPr>
    </w:p>
    <w:p w14:paraId="004062AB" w14:textId="77777777" w:rsidR="00900073" w:rsidRPr="0007479A" w:rsidRDefault="00900073" w:rsidP="00A763E4">
      <w:pPr>
        <w:spacing w:line="276" w:lineRule="auto"/>
        <w:ind w:left="136"/>
        <w:rPr>
          <w:rFonts w:ascii="Times New Roman" w:hAnsi="Times New Roman" w:cs="Times New Roman"/>
          <w:i/>
          <w:noProof/>
          <w:color w:val="000000" w:themeColor="text1"/>
          <w:sz w:val="24"/>
        </w:rPr>
      </w:pPr>
    </w:p>
    <w:p w14:paraId="58C935FD" w14:textId="77777777" w:rsidR="00900073" w:rsidRDefault="00106E99" w:rsidP="00106E99">
      <w:pPr>
        <w:spacing w:line="276" w:lineRule="auto"/>
        <w:jc w:val="both"/>
        <w:rPr>
          <w:rFonts w:ascii="Times New Roman" w:hAnsi="Times New Roman" w:cs="Times New Roman"/>
          <w:iCs/>
          <w:noProof/>
          <w:color w:val="000000" w:themeColor="text1"/>
          <w:sz w:val="24"/>
          <w:szCs w:val="24"/>
        </w:rPr>
      </w:pPr>
      <w:r w:rsidRPr="00106E99">
        <w:rPr>
          <w:rFonts w:ascii="Times New Roman" w:hAnsi="Times New Roman" w:cs="Times New Roman"/>
          <w:iCs/>
          <w:noProof/>
          <w:color w:val="000000" w:themeColor="text1"/>
          <w:sz w:val="24"/>
          <w:szCs w:val="24"/>
        </w:rPr>
        <w:t xml:space="preserve">           </w:t>
      </w:r>
    </w:p>
    <w:p w14:paraId="5365C2E3" w14:textId="77777777" w:rsidR="00900073" w:rsidRDefault="00900073" w:rsidP="00106E99">
      <w:pPr>
        <w:spacing w:line="276" w:lineRule="auto"/>
        <w:jc w:val="both"/>
        <w:rPr>
          <w:rFonts w:ascii="Times New Roman" w:hAnsi="Times New Roman" w:cs="Times New Roman"/>
          <w:iCs/>
          <w:noProof/>
          <w:color w:val="000000" w:themeColor="text1"/>
          <w:sz w:val="24"/>
          <w:szCs w:val="24"/>
        </w:rPr>
      </w:pPr>
    </w:p>
    <w:p w14:paraId="01F25469" w14:textId="77777777" w:rsidR="00900073" w:rsidRDefault="00900073" w:rsidP="00106E99">
      <w:pPr>
        <w:spacing w:line="276" w:lineRule="auto"/>
        <w:jc w:val="both"/>
        <w:rPr>
          <w:rFonts w:ascii="Times New Roman" w:hAnsi="Times New Roman" w:cs="Times New Roman"/>
          <w:iCs/>
          <w:noProof/>
          <w:color w:val="000000" w:themeColor="text1"/>
          <w:sz w:val="24"/>
          <w:szCs w:val="24"/>
        </w:rPr>
      </w:pPr>
    </w:p>
    <w:p w14:paraId="44FABFC7" w14:textId="3A2909B2" w:rsidR="00106E99" w:rsidRPr="00106E99" w:rsidRDefault="00106E99" w:rsidP="00106E99">
      <w:pPr>
        <w:spacing w:line="276" w:lineRule="auto"/>
        <w:jc w:val="both"/>
        <w:rPr>
          <w:rFonts w:ascii="Times New Roman" w:hAnsi="Times New Roman" w:cs="Times New Roman"/>
          <w:iCs/>
          <w:noProof/>
          <w:color w:val="000000" w:themeColor="text1"/>
          <w:sz w:val="24"/>
          <w:szCs w:val="24"/>
        </w:rPr>
      </w:pPr>
      <w:r w:rsidRPr="00106E99">
        <w:rPr>
          <w:rFonts w:ascii="Times New Roman" w:hAnsi="Times New Roman" w:cs="Times New Roman"/>
          <w:iCs/>
          <w:noProof/>
          <w:color w:val="000000" w:themeColor="text1"/>
          <w:sz w:val="24"/>
          <w:szCs w:val="24"/>
        </w:rPr>
        <w:tab/>
      </w:r>
      <w:r w:rsidRPr="00106E99">
        <w:rPr>
          <w:rFonts w:ascii="Times New Roman" w:hAnsi="Times New Roman" w:cs="Times New Roman"/>
          <w:noProof/>
          <w:sz w:val="24"/>
          <w:szCs w:val="24"/>
        </w:rPr>
        <w:t>Türkiye Cumhuriyeti, çağdaş ve ileri bir toplum olma hedefi yolunda hızla ilerlemektedir. Kuruluşundan itibaren nüfusun tamamına yönelik kapsamlı eğitim hareketleri başlatmıştır. Bu hedefe ulaşabilmek için günümüze kadar uzanan bu süreçte, zorunlu eğitim çağı dışında kalmış okuma-yazma bilmeyen ve temel eğitimden mahrum yetişkinlere ve meslek edindirmeye yönelik özgün ve örnek çalışmalar yapılmıştır. Bu çalışmalar yapılırken bir taraftan Cumhuriyetin ihtiyaç duyduğu nitelikli insan kaynağını yetiştirmek, diğer taraftan da bireyin potansiyelini geliştirerek toplumsal yaşama etkin olarak katılımını sağlamak için programlar uygulamaya konulmuştur.</w:t>
      </w:r>
    </w:p>
    <w:p w14:paraId="629C1BB8" w14:textId="77777777" w:rsidR="00106E99" w:rsidRPr="00106E99" w:rsidRDefault="00106E99" w:rsidP="00106E99">
      <w:pPr>
        <w:pStyle w:val="ParagrafGenel"/>
        <w:rPr>
          <w:noProof/>
        </w:rPr>
      </w:pPr>
      <w:r w:rsidRPr="00106E99">
        <w:rPr>
          <w:noProof/>
        </w:rPr>
        <w:t>Didim Halk Eğitimi Merkezi olarak ülkemizin ihtiyaç duyduğu nitelikli insanları kendi hizmet bölgesinde  belirtilen temel hedefler doğrultusunda yetiştirmek için gereken üst düzey çalışmaları her zaman layıkıyla yerine getirmektedir.</w:t>
      </w:r>
    </w:p>
    <w:p w14:paraId="19E0474D" w14:textId="77777777" w:rsidR="00106E99" w:rsidRPr="00106E99" w:rsidRDefault="00106E99" w:rsidP="00106E99">
      <w:pPr>
        <w:pStyle w:val="ParagrafGenel"/>
        <w:rPr>
          <w:noProof/>
        </w:rPr>
      </w:pPr>
      <w:r w:rsidRPr="00106E99">
        <w:rPr>
          <w:noProof/>
        </w:rPr>
        <w:t>2024-2028 Stratejik planda ifade ettiğimiz Okuma Yazma hedeflerini gerçekleştirmek için üst düzey gayret içinde olacağız.</w:t>
      </w:r>
    </w:p>
    <w:p w14:paraId="4C1C0633" w14:textId="77777777" w:rsidR="00106E99" w:rsidRPr="00106E99" w:rsidRDefault="00106E99" w:rsidP="00106E99">
      <w:pPr>
        <w:pStyle w:val="ParagrafGenel"/>
        <w:rPr>
          <w:noProof/>
        </w:rPr>
      </w:pPr>
      <w:r w:rsidRPr="00106E99">
        <w:rPr>
          <w:noProof/>
        </w:rPr>
        <w:t>Gelişen ,değişen ,çağdaş ve ileri bir toplum için toplumun ihtiyaçları ve talepleri doğrultusunda her alanda Sosyal ve kültürel kurslar açmaya devam edeceğiz.</w:t>
      </w:r>
    </w:p>
    <w:p w14:paraId="6A26B954" w14:textId="77777777" w:rsidR="00106E99" w:rsidRPr="00106E99" w:rsidRDefault="00106E99" w:rsidP="00106E99">
      <w:pPr>
        <w:pStyle w:val="ParagrafGenel"/>
        <w:rPr>
          <w:noProof/>
        </w:rPr>
      </w:pPr>
      <w:r w:rsidRPr="00106E99">
        <w:rPr>
          <w:noProof/>
        </w:rPr>
        <w:t>Tamamlanan veya devam bölgesel ve ulusal projelerimizi istenen hedefler doğrultusunda toplum yararına sunacağız.  2024-2028 Stratejik Planda belirlediğimiz hedefler doğrultusunda yaptığımız bütün çalışmaları ve sonuçlarını kitle iletişim araçları (WEB sayfamız, Basın-Yayın vb.) sayesinde kamuoyu ile paylaşacağız.</w:t>
      </w:r>
    </w:p>
    <w:p w14:paraId="6AA0AD72" w14:textId="77777777" w:rsidR="00106E99" w:rsidRPr="00106E99" w:rsidRDefault="00106E99" w:rsidP="00106E99">
      <w:pPr>
        <w:pStyle w:val="ParagrafGenel"/>
        <w:rPr>
          <w:noProof/>
        </w:rPr>
      </w:pPr>
      <w:r w:rsidRPr="00106E99">
        <w:rPr>
          <w:noProof/>
        </w:rPr>
        <w:t>Bu planın uygulanmasıyla merkezimiz, daha kaliteli ve çağdaş eğitime bir adım daha yaklaşarak misyonumuza ve vizyonumuza ulaşacağımıza olan inancımızı tazeliyoruz. Yöneticilerimize, destek personelimize, öğretmenlerimize ve kursiyerlerimize 2024-2028 yılları arasında başarılar diliyorum.</w:t>
      </w:r>
    </w:p>
    <w:p w14:paraId="14267518" w14:textId="77777777" w:rsidR="00ED78DD" w:rsidRPr="00106E99" w:rsidRDefault="00ED78DD" w:rsidP="00106E99">
      <w:pPr>
        <w:spacing w:line="276" w:lineRule="auto"/>
        <w:jc w:val="both"/>
        <w:rPr>
          <w:rFonts w:ascii="Times New Roman" w:hAnsi="Times New Roman" w:cs="Times New Roman"/>
          <w:i/>
          <w:noProof/>
          <w:color w:val="000000" w:themeColor="text1"/>
          <w:sz w:val="24"/>
          <w:szCs w:val="24"/>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60929CBA" w14:textId="77777777" w:rsidR="00106E99" w:rsidRPr="00106E99" w:rsidRDefault="00106E99" w:rsidP="00B346D8">
      <w:pPr>
        <w:spacing w:line="276" w:lineRule="auto"/>
        <w:jc w:val="center"/>
        <w:rPr>
          <w:rFonts w:ascii="Times New Roman" w:hAnsi="Times New Roman" w:cs="Times New Roman"/>
          <w:i/>
          <w:noProof/>
          <w:color w:val="000000" w:themeColor="text1"/>
          <w:sz w:val="28"/>
        </w:rPr>
      </w:pPr>
      <w:r w:rsidRPr="00106E99">
        <w:rPr>
          <w:rFonts w:ascii="Times New Roman" w:hAnsi="Times New Roman" w:cs="Times New Roman"/>
          <w:i/>
          <w:noProof/>
          <w:color w:val="000000" w:themeColor="text1"/>
          <w:sz w:val="28"/>
        </w:rPr>
        <w:t>Oktay DOĞANLI</w:t>
      </w:r>
    </w:p>
    <w:p w14:paraId="619F4655" w14:textId="0D75B962" w:rsidR="00C83654" w:rsidRDefault="00106E99" w:rsidP="00B346D8">
      <w:pPr>
        <w:spacing w:line="276" w:lineRule="auto"/>
        <w:jc w:val="center"/>
        <w:rPr>
          <w:rFonts w:ascii="Times New Roman" w:hAnsi="Times New Roman" w:cs="Times New Roman"/>
          <w:i/>
          <w:noProof/>
          <w:color w:val="000000" w:themeColor="text1"/>
          <w:sz w:val="28"/>
        </w:rPr>
      </w:pPr>
      <w:r w:rsidRPr="00106E99">
        <w:rPr>
          <w:rFonts w:ascii="Times New Roman" w:hAnsi="Times New Roman" w:cs="Times New Roman"/>
          <w:i/>
          <w:noProof/>
          <w:color w:val="000000" w:themeColor="text1"/>
          <w:sz w:val="28"/>
        </w:rPr>
        <w:t>Halk Eğitimi Merkezi</w:t>
      </w:r>
      <w:r w:rsidR="00C83654" w:rsidRPr="00106E99">
        <w:rPr>
          <w:rFonts w:ascii="Times New Roman" w:hAnsi="Times New Roman" w:cs="Times New Roman"/>
          <w:i/>
          <w:noProof/>
          <w:color w:val="000000" w:themeColor="text1"/>
          <w:sz w:val="28"/>
        </w:rPr>
        <w:t xml:space="preserve"> Müdürü</w:t>
      </w:r>
    </w:p>
    <w:p w14:paraId="4115EDD2" w14:textId="77777777" w:rsidR="00900073" w:rsidRDefault="00900073" w:rsidP="00B346D8">
      <w:pPr>
        <w:spacing w:line="276" w:lineRule="auto"/>
        <w:jc w:val="center"/>
        <w:rPr>
          <w:rFonts w:ascii="Times New Roman" w:hAnsi="Times New Roman" w:cs="Times New Roman"/>
          <w:i/>
          <w:noProof/>
          <w:color w:val="000000" w:themeColor="text1"/>
          <w:sz w:val="28"/>
        </w:rPr>
      </w:pPr>
    </w:p>
    <w:p w14:paraId="015177DF" w14:textId="77777777" w:rsidR="00900073" w:rsidRDefault="00900073" w:rsidP="00B346D8">
      <w:pPr>
        <w:spacing w:line="276" w:lineRule="auto"/>
        <w:jc w:val="center"/>
        <w:rPr>
          <w:rFonts w:ascii="Times New Roman" w:hAnsi="Times New Roman" w:cs="Times New Roman"/>
          <w:i/>
          <w:noProof/>
          <w:color w:val="000000" w:themeColor="text1"/>
          <w:sz w:val="28"/>
        </w:rPr>
      </w:pPr>
    </w:p>
    <w:p w14:paraId="2D705B10" w14:textId="77777777" w:rsidR="00900073" w:rsidRPr="00106E99" w:rsidRDefault="00900073" w:rsidP="00B346D8">
      <w:pPr>
        <w:spacing w:line="276" w:lineRule="auto"/>
        <w:jc w:val="center"/>
        <w:rPr>
          <w:rFonts w:ascii="Times New Roman" w:hAnsi="Times New Roman" w:cs="Times New Roman"/>
          <w:i/>
          <w:noProof/>
          <w:color w:val="000000" w:themeColor="text1"/>
          <w:sz w:val="28"/>
        </w:rPr>
      </w:pPr>
    </w:p>
    <w:p w14:paraId="2F792A59" w14:textId="78559E5E"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106E99" w:rsidRPr="00106E99" w14:paraId="08B2478A" w14:textId="77777777" w:rsidTr="002028CA">
        <w:tc>
          <w:tcPr>
            <w:tcW w:w="8053" w:type="dxa"/>
          </w:tcPr>
          <w:p w14:paraId="7EE13E00" w14:textId="77362A3D" w:rsidR="00895758" w:rsidRPr="00106E99" w:rsidRDefault="00895758" w:rsidP="002028CA">
            <w:pPr>
              <w:pStyle w:val="T1"/>
              <w:tabs>
                <w:tab w:val="left" w:leader="dot" w:pos="9032"/>
              </w:tabs>
              <w:spacing w:before="0" w:line="276" w:lineRule="auto"/>
              <w:rPr>
                <w:rFonts w:ascii="Times New Roman" w:hAnsi="Times New Roman" w:cs="Times New Roman"/>
                <w:bCs w:val="0"/>
                <w:noProof/>
              </w:rPr>
            </w:pPr>
            <w:r w:rsidRPr="00106E99">
              <w:rPr>
                <w:rFonts w:ascii="Times New Roman" w:hAnsi="Times New Roman" w:cs="Times New Roman"/>
                <w:bCs w:val="0"/>
                <w:noProof/>
              </w:rPr>
              <w:t>SUNUŞ</w:t>
            </w:r>
          </w:p>
        </w:tc>
        <w:tc>
          <w:tcPr>
            <w:tcW w:w="893" w:type="dxa"/>
          </w:tcPr>
          <w:p w14:paraId="22148801" w14:textId="77777777" w:rsidR="00895758" w:rsidRPr="00106E99" w:rsidRDefault="00895758"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36F00ED5" w14:textId="77777777" w:rsidTr="002028CA">
        <w:tc>
          <w:tcPr>
            <w:tcW w:w="8053" w:type="dxa"/>
          </w:tcPr>
          <w:p w14:paraId="4EA2508B" w14:textId="77777777" w:rsidR="00DC3B9A" w:rsidRPr="00106E99" w:rsidRDefault="00DC3B9A" w:rsidP="000A0A93">
            <w:pPr>
              <w:pStyle w:val="T1"/>
              <w:tabs>
                <w:tab w:val="left" w:leader="dot" w:pos="9032"/>
              </w:tabs>
              <w:spacing w:before="0" w:line="276" w:lineRule="auto"/>
              <w:ind w:left="136" w:firstLine="0"/>
              <w:rPr>
                <w:rFonts w:ascii="Times New Roman" w:hAnsi="Times New Roman" w:cs="Times New Roman"/>
                <w:bCs w:val="0"/>
                <w:noProof/>
              </w:rPr>
            </w:pPr>
            <w:r w:rsidRPr="00106E99">
              <w:rPr>
                <w:rFonts w:ascii="Times New Roman" w:hAnsi="Times New Roman" w:cs="Times New Roman"/>
                <w:bCs w:val="0"/>
                <w:noProof/>
              </w:rPr>
              <w:t>İÇİNDEKİLER</w:t>
            </w:r>
          </w:p>
        </w:tc>
        <w:tc>
          <w:tcPr>
            <w:tcW w:w="893" w:type="dxa"/>
          </w:tcPr>
          <w:p w14:paraId="43F8B2CC" w14:textId="77777777" w:rsidR="00DC3B9A" w:rsidRPr="00106E99"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3BFABE16" w14:textId="77777777" w:rsidTr="002028CA">
        <w:tc>
          <w:tcPr>
            <w:tcW w:w="8053" w:type="dxa"/>
          </w:tcPr>
          <w:p w14:paraId="3275C93C" w14:textId="77777777" w:rsidR="00DC3B9A" w:rsidRPr="00106E99" w:rsidRDefault="00DC3B9A" w:rsidP="000A0A93">
            <w:pPr>
              <w:pStyle w:val="T1"/>
              <w:tabs>
                <w:tab w:val="left" w:leader="dot" w:pos="9032"/>
              </w:tabs>
              <w:spacing w:before="0" w:line="276" w:lineRule="auto"/>
              <w:ind w:left="136" w:firstLine="0"/>
              <w:rPr>
                <w:rFonts w:ascii="Times New Roman" w:hAnsi="Times New Roman" w:cs="Times New Roman"/>
                <w:noProof/>
              </w:rPr>
            </w:pPr>
            <w:r w:rsidRPr="00106E99">
              <w:rPr>
                <w:rFonts w:ascii="Times New Roman" w:hAnsi="Times New Roman" w:cs="Times New Roman"/>
                <w:noProof/>
              </w:rPr>
              <w:t>TABLOLAR</w:t>
            </w:r>
          </w:p>
        </w:tc>
        <w:tc>
          <w:tcPr>
            <w:tcW w:w="893" w:type="dxa"/>
          </w:tcPr>
          <w:p w14:paraId="6BB5E40D" w14:textId="77777777" w:rsidR="00DC3B9A" w:rsidRPr="00106E99"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67ECB831" w14:textId="77777777" w:rsidTr="002028CA">
        <w:tc>
          <w:tcPr>
            <w:tcW w:w="8053" w:type="dxa"/>
          </w:tcPr>
          <w:p w14:paraId="1D5B131B" w14:textId="77777777" w:rsidR="00DC3B9A" w:rsidRPr="00106E99" w:rsidRDefault="00DC3B9A" w:rsidP="000A0A93">
            <w:pPr>
              <w:pStyle w:val="T1"/>
              <w:tabs>
                <w:tab w:val="left" w:leader="dot" w:pos="9097"/>
              </w:tabs>
              <w:spacing w:before="0" w:line="276" w:lineRule="auto"/>
              <w:ind w:left="136" w:firstLine="0"/>
              <w:rPr>
                <w:rFonts w:ascii="Times New Roman" w:hAnsi="Times New Roman" w:cs="Times New Roman"/>
                <w:noProof/>
              </w:rPr>
            </w:pPr>
            <w:r w:rsidRPr="00106E99">
              <w:rPr>
                <w:rFonts w:ascii="Times New Roman" w:hAnsi="Times New Roman" w:cs="Times New Roman"/>
                <w:noProof/>
              </w:rPr>
              <w:t>ŞEKİLLER</w:t>
            </w:r>
          </w:p>
        </w:tc>
        <w:tc>
          <w:tcPr>
            <w:tcW w:w="893" w:type="dxa"/>
          </w:tcPr>
          <w:p w14:paraId="49F8C6BA" w14:textId="77777777" w:rsidR="00DC3B9A" w:rsidRPr="00106E99"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0AE7B626" w14:textId="77777777" w:rsidTr="002028CA">
        <w:tc>
          <w:tcPr>
            <w:tcW w:w="8053" w:type="dxa"/>
          </w:tcPr>
          <w:p w14:paraId="7F631BD8" w14:textId="77777777" w:rsidR="00DC3B9A" w:rsidRPr="00106E99" w:rsidRDefault="00BB5E64" w:rsidP="000A0A93">
            <w:pPr>
              <w:pStyle w:val="T1"/>
              <w:tabs>
                <w:tab w:val="left" w:leader="dot" w:pos="9037"/>
              </w:tabs>
              <w:spacing w:before="0" w:line="276" w:lineRule="auto"/>
              <w:ind w:left="136" w:firstLine="0"/>
              <w:rPr>
                <w:rFonts w:ascii="Times New Roman" w:hAnsi="Times New Roman" w:cs="Times New Roman"/>
                <w:noProof/>
              </w:rPr>
            </w:pPr>
            <w:hyperlink w:anchor="_bookmark3" w:history="1">
              <w:r w:rsidR="00DC3B9A" w:rsidRPr="00106E99">
                <w:rPr>
                  <w:rFonts w:ascii="Times New Roman" w:hAnsi="Times New Roman" w:cs="Times New Roman"/>
                  <w:noProof/>
                </w:rPr>
                <w:t>TANIMLAR</w:t>
              </w:r>
            </w:hyperlink>
          </w:p>
        </w:tc>
        <w:tc>
          <w:tcPr>
            <w:tcW w:w="893" w:type="dxa"/>
          </w:tcPr>
          <w:p w14:paraId="18302AD4" w14:textId="77777777" w:rsidR="00DC3B9A" w:rsidRPr="00106E99"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74F6245F" w14:textId="77777777" w:rsidTr="002028CA">
        <w:tc>
          <w:tcPr>
            <w:tcW w:w="8053" w:type="dxa"/>
          </w:tcPr>
          <w:p w14:paraId="76438CF1" w14:textId="77777777" w:rsidR="00DC3B9A" w:rsidRPr="00106E99" w:rsidRDefault="00BB5E64" w:rsidP="000A0A93">
            <w:pPr>
              <w:pStyle w:val="T1"/>
              <w:tabs>
                <w:tab w:val="left" w:pos="420"/>
                <w:tab w:val="left" w:leader="dot" w:pos="9087"/>
              </w:tabs>
              <w:spacing w:before="0" w:line="276" w:lineRule="auto"/>
              <w:rPr>
                <w:rFonts w:ascii="Times New Roman" w:hAnsi="Times New Roman" w:cs="Times New Roman"/>
                <w:noProof/>
              </w:rPr>
            </w:pPr>
            <w:hyperlink w:anchor="_bookmark4" w:history="1">
              <w:r w:rsidR="00DC3B9A" w:rsidRPr="00106E99">
                <w:rPr>
                  <w:rFonts w:ascii="Times New Roman" w:hAnsi="Times New Roman" w:cs="Times New Roman"/>
                  <w:noProof/>
                </w:rPr>
                <w:t>GİRİŞ</w:t>
              </w:r>
            </w:hyperlink>
          </w:p>
        </w:tc>
        <w:tc>
          <w:tcPr>
            <w:tcW w:w="893" w:type="dxa"/>
          </w:tcPr>
          <w:p w14:paraId="18830226" w14:textId="77777777" w:rsidR="00DC3B9A" w:rsidRPr="00106E99"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106E99" w:rsidRPr="00106E99" w14:paraId="700F2589" w14:textId="77777777" w:rsidTr="002028CA">
        <w:tc>
          <w:tcPr>
            <w:tcW w:w="8053" w:type="dxa"/>
          </w:tcPr>
          <w:p w14:paraId="21DE5609" w14:textId="77777777" w:rsidR="00DC3B9A" w:rsidRPr="00106E99"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rPr>
            </w:pPr>
            <w:r w:rsidRPr="00106E99">
              <w:rPr>
                <w:rFonts w:ascii="Times New Roman" w:hAnsi="Times New Roman" w:cs="Times New Roman"/>
                <w:noProof/>
              </w:rPr>
              <w:t xml:space="preserve">BÖLÜM: </w:t>
            </w:r>
            <w:hyperlink w:anchor="_bookmark11" w:history="1">
              <w:r w:rsidRPr="00106E99">
                <w:rPr>
                  <w:rFonts w:ascii="Times New Roman" w:hAnsi="Times New Roman" w:cs="Times New Roman"/>
                  <w:noProof/>
                </w:rPr>
                <w:t>STRATEJİK PLANHAZIRLIK SÜRECİ</w:t>
              </w:r>
            </w:hyperlink>
          </w:p>
        </w:tc>
        <w:tc>
          <w:tcPr>
            <w:tcW w:w="893" w:type="dxa"/>
          </w:tcPr>
          <w:p w14:paraId="6997651E"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w:t>
            </w:r>
          </w:p>
        </w:tc>
      </w:tr>
      <w:tr w:rsidR="00106E99" w:rsidRPr="00106E99" w14:paraId="70762F63" w14:textId="77777777" w:rsidTr="002028CA">
        <w:tc>
          <w:tcPr>
            <w:tcW w:w="8053" w:type="dxa"/>
          </w:tcPr>
          <w:p w14:paraId="101FD95B" w14:textId="77777777" w:rsidR="00DC3B9A" w:rsidRPr="00106E99" w:rsidRDefault="00BB5E64"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2" w:history="1">
              <w:r w:rsidR="00DC3B9A" w:rsidRPr="00106E99">
                <w:rPr>
                  <w:rFonts w:ascii="Times New Roman" w:hAnsi="Times New Roman" w:cs="Times New Roman"/>
                  <w:noProof/>
                </w:rPr>
                <w:t>Strateji Geliştirme Kurulu</w:t>
              </w:r>
            </w:hyperlink>
          </w:p>
        </w:tc>
        <w:tc>
          <w:tcPr>
            <w:tcW w:w="893" w:type="dxa"/>
          </w:tcPr>
          <w:p w14:paraId="30E230C8"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w:t>
            </w:r>
          </w:p>
        </w:tc>
      </w:tr>
      <w:tr w:rsidR="00106E99" w:rsidRPr="00106E99" w14:paraId="661BBC3F" w14:textId="77777777" w:rsidTr="002028CA">
        <w:tc>
          <w:tcPr>
            <w:tcW w:w="8053" w:type="dxa"/>
          </w:tcPr>
          <w:p w14:paraId="0104D4CA" w14:textId="77777777" w:rsidR="00DC3B9A" w:rsidRPr="00106E99" w:rsidRDefault="00BB5E64"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3" w:history="1">
              <w:r w:rsidR="00DC3B9A" w:rsidRPr="00106E99">
                <w:rPr>
                  <w:rFonts w:ascii="Times New Roman" w:hAnsi="Times New Roman" w:cs="Times New Roman"/>
                  <w:noProof/>
                </w:rPr>
                <w:t>Stratejik Plan Hazırlama Ekibi</w:t>
              </w:r>
            </w:hyperlink>
          </w:p>
        </w:tc>
        <w:tc>
          <w:tcPr>
            <w:tcW w:w="893" w:type="dxa"/>
          </w:tcPr>
          <w:p w14:paraId="31640B8C"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w:t>
            </w:r>
          </w:p>
        </w:tc>
      </w:tr>
      <w:tr w:rsidR="00106E99" w:rsidRPr="00106E99" w14:paraId="099114C9" w14:textId="77777777" w:rsidTr="002028CA">
        <w:tc>
          <w:tcPr>
            <w:tcW w:w="8053" w:type="dxa"/>
          </w:tcPr>
          <w:p w14:paraId="51119FAE" w14:textId="77777777" w:rsidR="00DC3B9A" w:rsidRPr="00106E99"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106E99">
              <w:rPr>
                <w:rFonts w:ascii="Times New Roman" w:hAnsi="Times New Roman" w:cs="Times New Roman"/>
                <w:noProof/>
              </w:rPr>
              <w:t xml:space="preserve">BÖLÜM: </w:t>
            </w:r>
            <w:hyperlink w:anchor="_bookmark16" w:history="1">
              <w:r w:rsidRPr="00106E99">
                <w:rPr>
                  <w:rFonts w:ascii="Times New Roman" w:hAnsi="Times New Roman" w:cs="Times New Roman"/>
                  <w:noProof/>
                </w:rPr>
                <w:t>DURUMANALİZİ</w:t>
              </w:r>
            </w:hyperlink>
          </w:p>
        </w:tc>
        <w:tc>
          <w:tcPr>
            <w:tcW w:w="893" w:type="dxa"/>
          </w:tcPr>
          <w:p w14:paraId="2C27AFD4"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2</w:t>
            </w:r>
          </w:p>
        </w:tc>
      </w:tr>
      <w:tr w:rsidR="00106E99" w:rsidRPr="00106E99" w14:paraId="50CDBE34" w14:textId="77777777" w:rsidTr="002028CA">
        <w:tc>
          <w:tcPr>
            <w:tcW w:w="8053" w:type="dxa"/>
          </w:tcPr>
          <w:p w14:paraId="1DD72269" w14:textId="77777777" w:rsidR="00DC3B9A" w:rsidRPr="00106E99" w:rsidRDefault="00BB5E64" w:rsidP="00DC3B9A">
            <w:pPr>
              <w:pStyle w:val="T1"/>
              <w:numPr>
                <w:ilvl w:val="1"/>
                <w:numId w:val="3"/>
              </w:numPr>
              <w:tabs>
                <w:tab w:val="left" w:pos="420"/>
                <w:tab w:val="left" w:leader="dot" w:pos="8967"/>
              </w:tabs>
              <w:spacing w:before="0" w:line="276" w:lineRule="auto"/>
              <w:rPr>
                <w:rFonts w:ascii="Times New Roman" w:hAnsi="Times New Roman" w:cs="Times New Roman"/>
                <w:b w:val="0"/>
                <w:noProof/>
              </w:rPr>
            </w:pPr>
            <w:hyperlink w:anchor="_bookmark18" w:history="1">
              <w:r w:rsidR="00DC3B9A" w:rsidRPr="00106E99">
                <w:rPr>
                  <w:rFonts w:ascii="Times New Roman" w:hAnsi="Times New Roman" w:cs="Times New Roman"/>
                  <w:b w:val="0"/>
                  <w:noProof/>
                </w:rPr>
                <w:t>Kurumsal Tarihçe</w:t>
              </w:r>
            </w:hyperlink>
          </w:p>
        </w:tc>
        <w:tc>
          <w:tcPr>
            <w:tcW w:w="893" w:type="dxa"/>
          </w:tcPr>
          <w:p w14:paraId="614FE33E"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2</w:t>
            </w:r>
          </w:p>
        </w:tc>
      </w:tr>
      <w:tr w:rsidR="00106E99" w:rsidRPr="00106E99" w14:paraId="72D69AB4" w14:textId="77777777" w:rsidTr="002028CA">
        <w:tc>
          <w:tcPr>
            <w:tcW w:w="8053" w:type="dxa"/>
          </w:tcPr>
          <w:p w14:paraId="0006B453"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19" w:history="1">
              <w:r w:rsidR="00DC3B9A" w:rsidRPr="00106E99">
                <w:rPr>
                  <w:rFonts w:ascii="Times New Roman" w:hAnsi="Times New Roman" w:cs="Times New Roman"/>
                  <w:noProof/>
                </w:rPr>
                <w:t>Uygulanmakta Olan Stratejik Planın Değerlendirilmesi</w:t>
              </w:r>
            </w:hyperlink>
          </w:p>
        </w:tc>
        <w:tc>
          <w:tcPr>
            <w:tcW w:w="893" w:type="dxa"/>
          </w:tcPr>
          <w:p w14:paraId="1C40890E"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2</w:t>
            </w:r>
          </w:p>
        </w:tc>
      </w:tr>
      <w:tr w:rsidR="00106E99" w:rsidRPr="00106E99" w14:paraId="6839D3FD" w14:textId="77777777" w:rsidTr="002028CA">
        <w:tc>
          <w:tcPr>
            <w:tcW w:w="8053" w:type="dxa"/>
          </w:tcPr>
          <w:p w14:paraId="2DF9D0D8"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5" w:history="1">
              <w:r w:rsidR="00DC3B9A" w:rsidRPr="00106E99">
                <w:rPr>
                  <w:rFonts w:ascii="Times New Roman" w:hAnsi="Times New Roman" w:cs="Times New Roman"/>
                  <w:noProof/>
                </w:rPr>
                <w:t>Faaliyet Alanları ile Ürün ve Hizmetlerin Belirlenmesi</w:t>
              </w:r>
            </w:hyperlink>
          </w:p>
        </w:tc>
        <w:tc>
          <w:tcPr>
            <w:tcW w:w="893" w:type="dxa"/>
          </w:tcPr>
          <w:p w14:paraId="63CDC635"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3</w:t>
            </w:r>
          </w:p>
        </w:tc>
      </w:tr>
      <w:tr w:rsidR="00106E99" w:rsidRPr="00106E99" w14:paraId="46B511DD" w14:textId="77777777" w:rsidTr="002028CA">
        <w:tc>
          <w:tcPr>
            <w:tcW w:w="8053" w:type="dxa"/>
          </w:tcPr>
          <w:p w14:paraId="0D8690F7"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7" w:history="1">
              <w:r w:rsidR="00DC3B9A" w:rsidRPr="00106E99">
                <w:rPr>
                  <w:rFonts w:ascii="Times New Roman" w:hAnsi="Times New Roman" w:cs="Times New Roman"/>
                  <w:noProof/>
                </w:rPr>
                <w:t>Paydaş Analizi</w:t>
              </w:r>
            </w:hyperlink>
          </w:p>
        </w:tc>
        <w:tc>
          <w:tcPr>
            <w:tcW w:w="893" w:type="dxa"/>
          </w:tcPr>
          <w:p w14:paraId="7E741776" w14:textId="6239ED50" w:rsidR="00DC3B9A" w:rsidRPr="00106E99" w:rsidRDefault="00FF78C2"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3</w:t>
            </w:r>
          </w:p>
        </w:tc>
      </w:tr>
      <w:tr w:rsidR="00106E99" w:rsidRPr="00106E99" w14:paraId="11B17CEF" w14:textId="77777777" w:rsidTr="002028CA">
        <w:tc>
          <w:tcPr>
            <w:tcW w:w="8053" w:type="dxa"/>
          </w:tcPr>
          <w:p w14:paraId="2B7B18D6"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32" w:history="1">
              <w:r w:rsidR="00DC3B9A" w:rsidRPr="00106E99">
                <w:rPr>
                  <w:rFonts w:ascii="Times New Roman" w:hAnsi="Times New Roman" w:cs="Times New Roman"/>
                  <w:noProof/>
                </w:rPr>
                <w:t>Kuruluş İçi Analiz</w:t>
              </w:r>
            </w:hyperlink>
          </w:p>
        </w:tc>
        <w:tc>
          <w:tcPr>
            <w:tcW w:w="893" w:type="dxa"/>
          </w:tcPr>
          <w:p w14:paraId="2C74A382"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07DDF6FA" w14:textId="77777777" w:rsidTr="002028CA">
        <w:tc>
          <w:tcPr>
            <w:tcW w:w="8053" w:type="dxa"/>
          </w:tcPr>
          <w:p w14:paraId="611293F8" w14:textId="77777777" w:rsidR="00DC3B9A" w:rsidRPr="00106E99" w:rsidRDefault="00BB5E64"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39" w:history="1">
              <w:r w:rsidR="00DC3B9A" w:rsidRPr="00106E99">
                <w:rPr>
                  <w:rFonts w:ascii="Times New Roman" w:hAnsi="Times New Roman" w:cs="Times New Roman"/>
                  <w:noProof/>
                </w:rPr>
                <w:t>GZFT Analizi</w:t>
              </w:r>
            </w:hyperlink>
          </w:p>
        </w:tc>
        <w:tc>
          <w:tcPr>
            <w:tcW w:w="893" w:type="dxa"/>
          </w:tcPr>
          <w:p w14:paraId="20C3854F"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12</w:t>
            </w:r>
          </w:p>
        </w:tc>
      </w:tr>
      <w:tr w:rsidR="00106E99" w:rsidRPr="00106E99" w14:paraId="5A6CE6B4" w14:textId="77777777" w:rsidTr="002028CA">
        <w:tc>
          <w:tcPr>
            <w:tcW w:w="8053" w:type="dxa"/>
          </w:tcPr>
          <w:p w14:paraId="69588F0A" w14:textId="77777777" w:rsidR="00DC3B9A" w:rsidRPr="00106E99" w:rsidRDefault="00BB5E64"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42" w:history="1">
              <w:r w:rsidR="00DC3B9A" w:rsidRPr="00106E99">
                <w:rPr>
                  <w:rFonts w:ascii="Times New Roman" w:hAnsi="Times New Roman" w:cs="Times New Roman"/>
                  <w:noProof/>
                </w:rPr>
                <w:t>Tespitler ve İhtiyaçların Belirlenmesi</w:t>
              </w:r>
            </w:hyperlink>
          </w:p>
        </w:tc>
        <w:tc>
          <w:tcPr>
            <w:tcW w:w="893" w:type="dxa"/>
          </w:tcPr>
          <w:p w14:paraId="057451A5"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13</w:t>
            </w:r>
          </w:p>
        </w:tc>
      </w:tr>
      <w:tr w:rsidR="00106E99" w:rsidRPr="00106E99" w14:paraId="4C0578F1" w14:textId="77777777" w:rsidTr="002028CA">
        <w:tc>
          <w:tcPr>
            <w:tcW w:w="8053" w:type="dxa"/>
          </w:tcPr>
          <w:p w14:paraId="1EDB7756" w14:textId="77777777" w:rsidR="00DC3B9A" w:rsidRPr="00106E99"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106E99">
              <w:rPr>
                <w:rFonts w:ascii="Times New Roman" w:hAnsi="Times New Roman" w:cs="Times New Roman"/>
                <w:noProof/>
              </w:rPr>
              <w:t xml:space="preserve">BÖLÜM: </w:t>
            </w:r>
            <w:hyperlink w:anchor="_bookmark44" w:history="1">
              <w:r w:rsidRPr="00106E99">
                <w:rPr>
                  <w:rFonts w:ascii="Times New Roman" w:hAnsi="Times New Roman" w:cs="Times New Roman"/>
                  <w:noProof/>
                </w:rPr>
                <w:t>GELECEĞE BAKIŞ</w:t>
              </w:r>
            </w:hyperlink>
          </w:p>
        </w:tc>
        <w:tc>
          <w:tcPr>
            <w:tcW w:w="893" w:type="dxa"/>
          </w:tcPr>
          <w:p w14:paraId="647DDFF4"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14</w:t>
            </w:r>
          </w:p>
        </w:tc>
      </w:tr>
      <w:tr w:rsidR="00106E99" w:rsidRPr="00106E99" w14:paraId="08CD6608" w14:textId="77777777" w:rsidTr="002028CA">
        <w:tc>
          <w:tcPr>
            <w:tcW w:w="8053" w:type="dxa"/>
          </w:tcPr>
          <w:p w14:paraId="08FDA592"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6" w:history="1">
              <w:r w:rsidR="00DC3B9A" w:rsidRPr="00106E99">
                <w:rPr>
                  <w:rFonts w:ascii="Times New Roman" w:hAnsi="Times New Roman" w:cs="Times New Roman"/>
                  <w:noProof/>
                </w:rPr>
                <w:t>Misyon, Vizyon, Temel Değerler</w:t>
              </w:r>
            </w:hyperlink>
          </w:p>
        </w:tc>
        <w:tc>
          <w:tcPr>
            <w:tcW w:w="893" w:type="dxa"/>
          </w:tcPr>
          <w:p w14:paraId="05C59AB9"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14</w:t>
            </w:r>
          </w:p>
        </w:tc>
      </w:tr>
      <w:tr w:rsidR="00106E99" w:rsidRPr="00106E99" w14:paraId="759C80E3" w14:textId="77777777" w:rsidTr="002028CA">
        <w:tc>
          <w:tcPr>
            <w:tcW w:w="8053" w:type="dxa"/>
          </w:tcPr>
          <w:p w14:paraId="4ACFE492"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9" w:history="1">
              <w:r w:rsidR="00DC3B9A" w:rsidRPr="00106E99">
                <w:rPr>
                  <w:rFonts w:ascii="Times New Roman" w:hAnsi="Times New Roman" w:cs="Times New Roman"/>
                  <w:noProof/>
                </w:rPr>
                <w:t>Stratejik Amaçlar</w:t>
              </w:r>
            </w:hyperlink>
          </w:p>
        </w:tc>
        <w:tc>
          <w:tcPr>
            <w:tcW w:w="893" w:type="dxa"/>
          </w:tcPr>
          <w:p w14:paraId="2480A090"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15</w:t>
            </w:r>
          </w:p>
        </w:tc>
      </w:tr>
      <w:tr w:rsidR="00106E99" w:rsidRPr="00106E99" w14:paraId="27AEE658" w14:textId="77777777" w:rsidTr="002028CA">
        <w:tc>
          <w:tcPr>
            <w:tcW w:w="8053" w:type="dxa"/>
          </w:tcPr>
          <w:p w14:paraId="100976BC" w14:textId="77777777" w:rsidR="00DC3B9A" w:rsidRPr="00106E99" w:rsidRDefault="00BB5E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54" w:history="1">
              <w:r w:rsidR="00DC3B9A" w:rsidRPr="00106E99">
                <w:rPr>
                  <w:rFonts w:ascii="Times New Roman" w:hAnsi="Times New Roman" w:cs="Times New Roman"/>
                  <w:noProof/>
                </w:rPr>
                <w:t>Stratejik Hedefler, Performans Göstergeleri, Stratejiler</w:t>
              </w:r>
            </w:hyperlink>
          </w:p>
        </w:tc>
        <w:tc>
          <w:tcPr>
            <w:tcW w:w="893" w:type="dxa"/>
          </w:tcPr>
          <w:p w14:paraId="561CBDEC" w14:textId="77777777" w:rsidR="00DC3B9A" w:rsidRPr="00106E99"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16</w:t>
            </w:r>
          </w:p>
        </w:tc>
      </w:tr>
      <w:tr w:rsidR="00106E99" w:rsidRPr="00106E99" w14:paraId="3727963C" w14:textId="77777777" w:rsidTr="002028CA">
        <w:tc>
          <w:tcPr>
            <w:tcW w:w="8053" w:type="dxa"/>
          </w:tcPr>
          <w:p w14:paraId="7BC78F1D" w14:textId="77777777" w:rsidR="00DC3B9A" w:rsidRPr="00106E99"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106E99">
              <w:rPr>
                <w:rFonts w:ascii="Times New Roman" w:hAnsi="Times New Roman" w:cs="Times New Roman"/>
                <w:noProof/>
              </w:rPr>
              <w:t>Maliyetlendirme</w:t>
            </w:r>
          </w:p>
        </w:tc>
        <w:tc>
          <w:tcPr>
            <w:tcW w:w="893" w:type="dxa"/>
          </w:tcPr>
          <w:p w14:paraId="31CA40E0" w14:textId="0DE5DD4C" w:rsidR="00DC3B9A" w:rsidRPr="00106E99" w:rsidRDefault="00EB1C9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20</w:t>
            </w:r>
          </w:p>
        </w:tc>
      </w:tr>
      <w:tr w:rsidR="00106E99" w:rsidRPr="00106E99" w14:paraId="7E93D2E5" w14:textId="77777777" w:rsidTr="002028CA">
        <w:tc>
          <w:tcPr>
            <w:tcW w:w="8053" w:type="dxa"/>
          </w:tcPr>
          <w:p w14:paraId="04BB52DE" w14:textId="77777777" w:rsidR="00DC3B9A" w:rsidRPr="00106E99"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106E99">
              <w:rPr>
                <w:rFonts w:ascii="Times New Roman" w:hAnsi="Times New Roman" w:cs="Times New Roman"/>
                <w:noProof/>
              </w:rPr>
              <w:t>İzleme ve Değerlendirme</w:t>
            </w:r>
          </w:p>
        </w:tc>
        <w:tc>
          <w:tcPr>
            <w:tcW w:w="893" w:type="dxa"/>
          </w:tcPr>
          <w:p w14:paraId="2166C4AD" w14:textId="28A4FC9C" w:rsidR="00DC3B9A" w:rsidRPr="00106E99" w:rsidRDefault="00EB1C9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20</w:t>
            </w:r>
          </w:p>
        </w:tc>
      </w:tr>
      <w:tr w:rsidR="00106E99" w:rsidRPr="00106E99" w14:paraId="72B3253D" w14:textId="77777777" w:rsidTr="002028CA">
        <w:tc>
          <w:tcPr>
            <w:tcW w:w="8053" w:type="dxa"/>
          </w:tcPr>
          <w:p w14:paraId="080EA849" w14:textId="77777777" w:rsidR="00DC3B9A" w:rsidRPr="00106E99" w:rsidRDefault="00BB5E64" w:rsidP="000A0A93">
            <w:pPr>
              <w:pStyle w:val="Balk3"/>
              <w:tabs>
                <w:tab w:val="left" w:pos="420"/>
                <w:tab w:val="right" w:leader="dot" w:pos="9212"/>
              </w:tabs>
              <w:spacing w:line="276" w:lineRule="auto"/>
              <w:ind w:left="419"/>
              <w:outlineLvl w:val="2"/>
              <w:rPr>
                <w:rFonts w:ascii="Times New Roman" w:hAnsi="Times New Roman" w:cs="Times New Roman"/>
                <w:noProof/>
              </w:rPr>
            </w:pPr>
            <w:hyperlink w:anchor="_bookmark92" w:history="1">
              <w:r w:rsidR="00DC3B9A" w:rsidRPr="00106E99">
                <w:rPr>
                  <w:rFonts w:ascii="Times New Roman" w:hAnsi="Times New Roman" w:cs="Times New Roman"/>
                  <w:noProof/>
                </w:rPr>
                <w:t>EKLER</w:t>
              </w:r>
            </w:hyperlink>
          </w:p>
        </w:tc>
        <w:tc>
          <w:tcPr>
            <w:tcW w:w="893" w:type="dxa"/>
          </w:tcPr>
          <w:p w14:paraId="355AAD32" w14:textId="32C45460" w:rsidR="00DC3B9A" w:rsidRPr="00106E99" w:rsidRDefault="00EB1C9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21</w:t>
            </w:r>
          </w:p>
        </w:tc>
      </w:tr>
    </w:tbl>
    <w:p w14:paraId="30CAB14B" w14:textId="77777777" w:rsidR="00000EFE" w:rsidRPr="00106E99" w:rsidRDefault="00000EFE" w:rsidP="00000EFE">
      <w:pPr>
        <w:pStyle w:val="T2"/>
        <w:tabs>
          <w:tab w:val="left" w:pos="703"/>
          <w:tab w:val="left" w:leader="dot" w:pos="8957"/>
        </w:tabs>
        <w:spacing w:before="0" w:line="276" w:lineRule="auto"/>
        <w:ind w:left="0" w:firstLine="0"/>
        <w:rPr>
          <w:rFonts w:ascii="Times New Roman" w:hAnsi="Times New Roman" w:cs="Times New Roman"/>
          <w:noProof/>
        </w:rPr>
      </w:pPr>
    </w:p>
    <w:p w14:paraId="6B005925" w14:textId="5DA87956" w:rsidR="00DC3B9A" w:rsidRPr="00106E99" w:rsidRDefault="00DC3B9A">
      <w:pPr>
        <w:rPr>
          <w:rFonts w:ascii="Times New Roman" w:hAnsi="Times New Roman" w:cs="Times New Roman"/>
          <w:noProof/>
          <w:sz w:val="24"/>
          <w:szCs w:val="24"/>
        </w:rPr>
      </w:pPr>
      <w:r w:rsidRPr="00106E99">
        <w:rPr>
          <w:rFonts w:ascii="Times New Roman" w:hAnsi="Times New Roman" w:cs="Times New Roman"/>
          <w:noProo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106E99" w:rsidRDefault="00D56BB0" w:rsidP="000A0A93">
            <w:pPr>
              <w:pStyle w:val="Balk1"/>
              <w:spacing w:before="0" w:line="276" w:lineRule="auto"/>
              <w:ind w:left="0" w:firstLine="0"/>
              <w:outlineLvl w:val="0"/>
              <w:rPr>
                <w:rFonts w:ascii="Times New Roman" w:hAnsi="Times New Roman" w:cs="Times New Roman"/>
                <w:noProof/>
                <w:sz w:val="24"/>
                <w:szCs w:val="24"/>
              </w:rPr>
            </w:pPr>
            <w:r w:rsidRPr="00106E99">
              <w:rPr>
                <w:rFonts w:ascii="Times New Roman" w:hAnsi="Times New Roman" w:cs="Times New Roman"/>
                <w:noProof/>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106E99" w:rsidRPr="00106E99" w14:paraId="4A319605" w14:textId="77777777" w:rsidTr="00463A8D">
        <w:trPr>
          <w:gridAfter w:val="1"/>
          <w:wAfter w:w="280" w:type="dxa"/>
        </w:trPr>
        <w:tc>
          <w:tcPr>
            <w:tcW w:w="8053" w:type="dxa"/>
            <w:gridSpan w:val="2"/>
          </w:tcPr>
          <w:p w14:paraId="338C7316" w14:textId="381A412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26" w:history="1">
              <w:r w:rsidR="00F93542" w:rsidRPr="00106E99">
                <w:rPr>
                  <w:rFonts w:ascii="Times New Roman" w:hAnsi="Times New Roman" w:cs="Times New Roman"/>
                  <w:noProof/>
                </w:rPr>
                <w:t>Tablo 1: Faaliyet Alanı-</w:t>
              </w:r>
              <w:r w:rsidR="00D56BB0" w:rsidRPr="00106E99">
                <w:rPr>
                  <w:rFonts w:ascii="Times New Roman" w:hAnsi="Times New Roman" w:cs="Times New Roman"/>
                  <w:noProof/>
                </w:rPr>
                <w:t>Ürün/Hizmet Listesi</w:t>
              </w:r>
            </w:hyperlink>
          </w:p>
        </w:tc>
        <w:tc>
          <w:tcPr>
            <w:tcW w:w="1017" w:type="dxa"/>
          </w:tcPr>
          <w:p w14:paraId="2E27DC0C"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3</w:t>
            </w:r>
          </w:p>
        </w:tc>
      </w:tr>
      <w:tr w:rsidR="00106E99" w:rsidRPr="00106E99" w14:paraId="0F99E8F1" w14:textId="77777777" w:rsidTr="00463A8D">
        <w:trPr>
          <w:gridAfter w:val="1"/>
          <w:wAfter w:w="280" w:type="dxa"/>
        </w:trPr>
        <w:tc>
          <w:tcPr>
            <w:tcW w:w="8053" w:type="dxa"/>
            <w:gridSpan w:val="2"/>
          </w:tcPr>
          <w:p w14:paraId="6B55199A"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28" w:history="1">
              <w:r w:rsidR="00D56BB0" w:rsidRPr="00106E99">
                <w:rPr>
                  <w:rFonts w:ascii="Times New Roman" w:hAnsi="Times New Roman" w:cs="Times New Roman"/>
                  <w:noProof/>
                </w:rPr>
                <w:t>Tablo 2: Paydaş Tablosu</w:t>
              </w:r>
            </w:hyperlink>
          </w:p>
        </w:tc>
        <w:tc>
          <w:tcPr>
            <w:tcW w:w="1017" w:type="dxa"/>
          </w:tcPr>
          <w:p w14:paraId="3AC41657"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4</w:t>
            </w:r>
          </w:p>
        </w:tc>
      </w:tr>
      <w:tr w:rsidR="00106E99" w:rsidRPr="00106E99" w14:paraId="4F15071A" w14:textId="77777777" w:rsidTr="00463A8D">
        <w:trPr>
          <w:gridAfter w:val="1"/>
          <w:wAfter w:w="280" w:type="dxa"/>
        </w:trPr>
        <w:tc>
          <w:tcPr>
            <w:tcW w:w="8053" w:type="dxa"/>
            <w:gridSpan w:val="2"/>
          </w:tcPr>
          <w:p w14:paraId="1E8A1728"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29" w:history="1">
              <w:r w:rsidR="00D56BB0" w:rsidRPr="00106E99">
                <w:rPr>
                  <w:rFonts w:ascii="Times New Roman" w:hAnsi="Times New Roman" w:cs="Times New Roman"/>
                  <w:noProof/>
                </w:rPr>
                <w:t>Tablo 3: Paydaşların Önceliklendirilmesi</w:t>
              </w:r>
            </w:hyperlink>
          </w:p>
        </w:tc>
        <w:tc>
          <w:tcPr>
            <w:tcW w:w="1017" w:type="dxa"/>
          </w:tcPr>
          <w:p w14:paraId="32A71673"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4</w:t>
            </w:r>
          </w:p>
        </w:tc>
      </w:tr>
      <w:tr w:rsidR="00106E99" w:rsidRPr="00106E99" w14:paraId="455BBBF9" w14:textId="77777777" w:rsidTr="00463A8D">
        <w:trPr>
          <w:gridAfter w:val="1"/>
          <w:wAfter w:w="280" w:type="dxa"/>
        </w:trPr>
        <w:tc>
          <w:tcPr>
            <w:tcW w:w="8053" w:type="dxa"/>
            <w:gridSpan w:val="2"/>
          </w:tcPr>
          <w:p w14:paraId="74BE5BAA"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36" w:history="1">
              <w:r w:rsidR="00D56BB0" w:rsidRPr="00106E99">
                <w:rPr>
                  <w:rFonts w:ascii="Times New Roman" w:hAnsi="Times New Roman" w:cs="Times New Roman"/>
                  <w:noProof/>
                </w:rPr>
                <w:t>Tablo 4: Paydaş Görüşlerinin Alınmasına İlişkin Çalışmalar</w:t>
              </w:r>
            </w:hyperlink>
          </w:p>
        </w:tc>
        <w:tc>
          <w:tcPr>
            <w:tcW w:w="1017" w:type="dxa"/>
          </w:tcPr>
          <w:p w14:paraId="45CF8630"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5</w:t>
            </w:r>
          </w:p>
        </w:tc>
      </w:tr>
      <w:tr w:rsidR="00106E99" w:rsidRPr="00106E99" w14:paraId="59F7995C" w14:textId="77777777" w:rsidTr="00463A8D">
        <w:trPr>
          <w:gridAfter w:val="1"/>
          <w:wAfter w:w="280" w:type="dxa"/>
        </w:trPr>
        <w:tc>
          <w:tcPr>
            <w:tcW w:w="8053" w:type="dxa"/>
            <w:gridSpan w:val="2"/>
          </w:tcPr>
          <w:p w14:paraId="6B4725CF" w14:textId="77777777" w:rsidR="00D56BB0" w:rsidRPr="00106E99" w:rsidRDefault="00BB5E64" w:rsidP="000A0A93">
            <w:pPr>
              <w:pStyle w:val="GvdeMetni"/>
              <w:tabs>
                <w:tab w:val="right" w:leader="dot" w:pos="9202"/>
              </w:tabs>
              <w:spacing w:line="276" w:lineRule="auto"/>
              <w:rPr>
                <w:noProof/>
              </w:rPr>
            </w:pPr>
            <w:hyperlink w:anchor="_bookmark38" w:history="1">
              <w:r w:rsidR="00D56BB0" w:rsidRPr="00106E99">
                <w:rPr>
                  <w:rFonts w:ascii="Times New Roman" w:hAnsi="Times New Roman" w:cs="Times New Roman"/>
                  <w:noProof/>
                </w:rPr>
                <w:t>Tablo 5: Okul Yönetici Sayıları</w:t>
              </w:r>
            </w:hyperlink>
          </w:p>
        </w:tc>
        <w:tc>
          <w:tcPr>
            <w:tcW w:w="1017" w:type="dxa"/>
          </w:tcPr>
          <w:p w14:paraId="238254B0"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206C25F2" w14:textId="77777777" w:rsidTr="00463A8D">
        <w:trPr>
          <w:gridAfter w:val="1"/>
          <w:wAfter w:w="280" w:type="dxa"/>
        </w:trPr>
        <w:tc>
          <w:tcPr>
            <w:tcW w:w="8053" w:type="dxa"/>
            <w:gridSpan w:val="2"/>
          </w:tcPr>
          <w:p w14:paraId="0AC34BD2"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40" w:history="1">
              <w:r w:rsidR="00D56BB0" w:rsidRPr="00106E99">
                <w:rPr>
                  <w:rFonts w:ascii="Times New Roman" w:hAnsi="Times New Roman" w:cs="Times New Roman"/>
                  <w:noProof/>
                </w:rPr>
                <w:t>Tablo 6: Öğretmen, Öğrenci, Derslik Sayıları</w:t>
              </w:r>
            </w:hyperlink>
          </w:p>
        </w:tc>
        <w:tc>
          <w:tcPr>
            <w:tcW w:w="1017" w:type="dxa"/>
          </w:tcPr>
          <w:p w14:paraId="01407243"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43EDB1CD" w14:textId="77777777" w:rsidTr="00463A8D">
        <w:trPr>
          <w:gridAfter w:val="1"/>
          <w:wAfter w:w="280" w:type="dxa"/>
        </w:trPr>
        <w:tc>
          <w:tcPr>
            <w:tcW w:w="8053" w:type="dxa"/>
            <w:gridSpan w:val="2"/>
          </w:tcPr>
          <w:p w14:paraId="6FF871D4"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41" w:history="1">
              <w:r w:rsidR="00D56BB0" w:rsidRPr="00106E99">
                <w:rPr>
                  <w:rFonts w:ascii="Times New Roman" w:hAnsi="Times New Roman" w:cs="Times New Roman"/>
                  <w:noProof/>
                </w:rPr>
                <w:t>Tablo 7: Branş Bazında Öğretmen Norm, Mevcut, İhtiyaç Sayıları</w:t>
              </w:r>
            </w:hyperlink>
          </w:p>
        </w:tc>
        <w:tc>
          <w:tcPr>
            <w:tcW w:w="1017" w:type="dxa"/>
          </w:tcPr>
          <w:p w14:paraId="2933D135"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2862430A" w14:textId="77777777" w:rsidTr="00463A8D">
        <w:trPr>
          <w:gridAfter w:val="1"/>
          <w:wAfter w:w="280" w:type="dxa"/>
        </w:trPr>
        <w:tc>
          <w:tcPr>
            <w:tcW w:w="8053" w:type="dxa"/>
            <w:gridSpan w:val="2"/>
          </w:tcPr>
          <w:p w14:paraId="10CACD42"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43" w:history="1">
              <w:r w:rsidR="00D56BB0" w:rsidRPr="00106E99">
                <w:rPr>
                  <w:rFonts w:ascii="Times New Roman" w:hAnsi="Times New Roman" w:cs="Times New Roman"/>
                  <w:noProof/>
                </w:rPr>
                <w:t>Tablo 8: Yardımcı Personel/Destek Personeli Sayısı</w:t>
              </w:r>
            </w:hyperlink>
          </w:p>
        </w:tc>
        <w:tc>
          <w:tcPr>
            <w:tcW w:w="1017" w:type="dxa"/>
          </w:tcPr>
          <w:p w14:paraId="4F3110E7"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5546759D" w14:textId="77777777" w:rsidTr="00463A8D">
        <w:trPr>
          <w:gridAfter w:val="1"/>
          <w:wAfter w:w="280" w:type="dxa"/>
        </w:trPr>
        <w:tc>
          <w:tcPr>
            <w:tcW w:w="8053" w:type="dxa"/>
            <w:gridSpan w:val="2"/>
          </w:tcPr>
          <w:p w14:paraId="5CB2974B"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62" w:history="1">
              <w:r w:rsidR="00D56BB0" w:rsidRPr="00106E99">
                <w:rPr>
                  <w:rFonts w:ascii="Times New Roman" w:hAnsi="Times New Roman" w:cs="Times New Roman"/>
                  <w:noProof/>
                </w:rPr>
                <w:t>Tablo 9: Okul Binasının Fiziki Durumu</w:t>
              </w:r>
            </w:hyperlink>
          </w:p>
        </w:tc>
        <w:tc>
          <w:tcPr>
            <w:tcW w:w="1017" w:type="dxa"/>
          </w:tcPr>
          <w:p w14:paraId="4A630F15"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10</w:t>
            </w:r>
          </w:p>
        </w:tc>
      </w:tr>
      <w:tr w:rsidR="00106E99" w:rsidRPr="00106E99" w14:paraId="0D686077" w14:textId="77777777" w:rsidTr="00463A8D">
        <w:trPr>
          <w:gridAfter w:val="1"/>
          <w:wAfter w:w="280" w:type="dxa"/>
        </w:trPr>
        <w:tc>
          <w:tcPr>
            <w:tcW w:w="8053" w:type="dxa"/>
            <w:gridSpan w:val="2"/>
          </w:tcPr>
          <w:p w14:paraId="0B1AF1D6"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63" w:history="1">
              <w:r w:rsidR="00D56BB0" w:rsidRPr="00106E99">
                <w:rPr>
                  <w:rFonts w:ascii="Times New Roman" w:hAnsi="Times New Roman" w:cs="Times New Roman"/>
                  <w:noProof/>
                </w:rPr>
                <w:t>Tablo 10: Teknoloji ve Bilişim Altyapısı</w:t>
              </w:r>
            </w:hyperlink>
          </w:p>
        </w:tc>
        <w:tc>
          <w:tcPr>
            <w:tcW w:w="1017" w:type="dxa"/>
          </w:tcPr>
          <w:p w14:paraId="23BC6481"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11</w:t>
            </w:r>
          </w:p>
        </w:tc>
      </w:tr>
      <w:tr w:rsidR="00106E99" w:rsidRPr="00106E99" w14:paraId="06753C75" w14:textId="77777777" w:rsidTr="00463A8D">
        <w:trPr>
          <w:gridAfter w:val="1"/>
          <w:wAfter w:w="280" w:type="dxa"/>
        </w:trPr>
        <w:tc>
          <w:tcPr>
            <w:tcW w:w="8053" w:type="dxa"/>
            <w:gridSpan w:val="2"/>
          </w:tcPr>
          <w:p w14:paraId="78496029"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64" w:history="1">
              <w:r w:rsidR="00D56BB0" w:rsidRPr="00106E99">
                <w:rPr>
                  <w:rFonts w:ascii="Times New Roman" w:hAnsi="Times New Roman" w:cs="Times New Roman"/>
                  <w:noProof/>
                </w:rPr>
                <w:t>Tablo 11: Tahmini Kaynaklar</w:t>
              </w:r>
            </w:hyperlink>
          </w:p>
        </w:tc>
        <w:tc>
          <w:tcPr>
            <w:tcW w:w="1017" w:type="dxa"/>
          </w:tcPr>
          <w:p w14:paraId="31FB082C"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11</w:t>
            </w:r>
          </w:p>
        </w:tc>
      </w:tr>
      <w:tr w:rsidR="00106E99" w:rsidRPr="00106E99" w14:paraId="04B3053E" w14:textId="77777777" w:rsidTr="00463A8D">
        <w:trPr>
          <w:gridAfter w:val="1"/>
          <w:wAfter w:w="280" w:type="dxa"/>
        </w:trPr>
        <w:tc>
          <w:tcPr>
            <w:tcW w:w="8053" w:type="dxa"/>
            <w:gridSpan w:val="2"/>
          </w:tcPr>
          <w:p w14:paraId="5A9CF805"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67" w:history="1">
              <w:r w:rsidR="00D56BB0" w:rsidRPr="00106E99">
                <w:rPr>
                  <w:rFonts w:ascii="Times New Roman" w:hAnsi="Times New Roman" w:cs="Times New Roman"/>
                  <w:noProof/>
                </w:rPr>
                <w:t>Tablo 12: GZFT Listesi</w:t>
              </w:r>
            </w:hyperlink>
          </w:p>
        </w:tc>
        <w:tc>
          <w:tcPr>
            <w:tcW w:w="1017" w:type="dxa"/>
          </w:tcPr>
          <w:p w14:paraId="52E3B567"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12</w:t>
            </w:r>
          </w:p>
        </w:tc>
      </w:tr>
      <w:tr w:rsidR="00106E99" w:rsidRPr="00106E99" w14:paraId="7D1D014D" w14:textId="77777777" w:rsidTr="00463A8D">
        <w:trPr>
          <w:gridAfter w:val="1"/>
          <w:wAfter w:w="280" w:type="dxa"/>
        </w:trPr>
        <w:tc>
          <w:tcPr>
            <w:tcW w:w="8053" w:type="dxa"/>
            <w:gridSpan w:val="2"/>
          </w:tcPr>
          <w:p w14:paraId="62DCC050"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71" w:history="1">
              <w:r w:rsidR="00D56BB0" w:rsidRPr="00106E99">
                <w:rPr>
                  <w:rFonts w:ascii="Times New Roman" w:hAnsi="Times New Roman" w:cs="Times New Roman"/>
                  <w:noProof/>
                </w:rPr>
                <w:t>Tablo 13: Tespitler ve İhtiyaçlar</w:t>
              </w:r>
            </w:hyperlink>
          </w:p>
        </w:tc>
        <w:tc>
          <w:tcPr>
            <w:tcW w:w="1017" w:type="dxa"/>
          </w:tcPr>
          <w:p w14:paraId="49CA9E05"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13</w:t>
            </w:r>
          </w:p>
        </w:tc>
      </w:tr>
      <w:tr w:rsidR="00106E99" w:rsidRPr="00106E99" w14:paraId="4F805E57" w14:textId="77777777" w:rsidTr="00463A8D">
        <w:trPr>
          <w:gridAfter w:val="1"/>
          <w:wAfter w:w="280" w:type="dxa"/>
        </w:trPr>
        <w:tc>
          <w:tcPr>
            <w:tcW w:w="8053" w:type="dxa"/>
            <w:gridSpan w:val="2"/>
          </w:tcPr>
          <w:p w14:paraId="5CC7DEDB" w14:textId="77777777"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73" w:history="1">
              <w:r w:rsidR="00D56BB0" w:rsidRPr="00106E99">
                <w:rPr>
                  <w:rFonts w:ascii="Times New Roman" w:hAnsi="Times New Roman" w:cs="Times New Roman"/>
                  <w:noProof/>
                </w:rPr>
                <w:t>Tablo 14: Stratejik Amaçlar, Hedefler</w:t>
              </w:r>
            </w:hyperlink>
          </w:p>
        </w:tc>
        <w:tc>
          <w:tcPr>
            <w:tcW w:w="1017" w:type="dxa"/>
          </w:tcPr>
          <w:p w14:paraId="7ABD695F"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15</w:t>
            </w:r>
          </w:p>
        </w:tc>
      </w:tr>
      <w:tr w:rsidR="00106E99" w:rsidRPr="00106E99" w14:paraId="15FDD6D6" w14:textId="77777777" w:rsidTr="00463A8D">
        <w:trPr>
          <w:gridAfter w:val="1"/>
          <w:wAfter w:w="280" w:type="dxa"/>
        </w:trPr>
        <w:tc>
          <w:tcPr>
            <w:tcW w:w="8053" w:type="dxa"/>
            <w:gridSpan w:val="2"/>
          </w:tcPr>
          <w:p w14:paraId="0AB02120" w14:textId="330434A1"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78" w:history="1">
              <w:r w:rsidR="00A77BE3" w:rsidRPr="00106E99">
                <w:rPr>
                  <w:rFonts w:ascii="Times New Roman" w:hAnsi="Times New Roman" w:cs="Times New Roman"/>
                  <w:noProof/>
                </w:rPr>
                <w:t>Tablo 15</w:t>
              </w:r>
              <w:r w:rsidR="00D56BB0" w:rsidRPr="00106E99">
                <w:rPr>
                  <w:rFonts w:ascii="Times New Roman" w:hAnsi="Times New Roman" w:cs="Times New Roman"/>
                  <w:noProof/>
                </w:rPr>
                <w:t>: Tahmini Maliyetler</w:t>
              </w:r>
            </w:hyperlink>
          </w:p>
        </w:tc>
        <w:tc>
          <w:tcPr>
            <w:tcW w:w="1017" w:type="dxa"/>
          </w:tcPr>
          <w:p w14:paraId="21F38339" w14:textId="0DB33A7B" w:rsidR="00D56BB0" w:rsidRPr="00106E99" w:rsidRDefault="000171E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20</w:t>
            </w:r>
          </w:p>
        </w:tc>
      </w:tr>
      <w:tr w:rsidR="00106E99" w:rsidRPr="00106E99" w14:paraId="44FB01FB" w14:textId="77777777" w:rsidTr="00463A8D">
        <w:trPr>
          <w:gridAfter w:val="1"/>
          <w:wAfter w:w="280" w:type="dxa"/>
        </w:trPr>
        <w:tc>
          <w:tcPr>
            <w:tcW w:w="8053" w:type="dxa"/>
            <w:gridSpan w:val="2"/>
          </w:tcPr>
          <w:p w14:paraId="46277AE7" w14:textId="67528556"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87" w:history="1">
              <w:r w:rsidR="00A77BE3" w:rsidRPr="00106E99">
                <w:rPr>
                  <w:rFonts w:ascii="Times New Roman" w:hAnsi="Times New Roman" w:cs="Times New Roman"/>
                  <w:noProof/>
                </w:rPr>
                <w:t>Tablo 16</w:t>
              </w:r>
              <w:r w:rsidR="00D56BB0" w:rsidRPr="00106E99">
                <w:rPr>
                  <w:rFonts w:ascii="Times New Roman" w:hAnsi="Times New Roman" w:cs="Times New Roman"/>
                  <w:noProof/>
                </w:rPr>
                <w:t>: Strateji Geliştirme Kurulu</w:t>
              </w:r>
            </w:hyperlink>
          </w:p>
        </w:tc>
        <w:tc>
          <w:tcPr>
            <w:tcW w:w="1017" w:type="dxa"/>
          </w:tcPr>
          <w:p w14:paraId="73A2BB5E" w14:textId="41D4180D" w:rsidR="00D56BB0" w:rsidRPr="00106E99" w:rsidRDefault="000171E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21</w:t>
            </w:r>
          </w:p>
        </w:tc>
      </w:tr>
      <w:tr w:rsidR="00106E99" w:rsidRPr="00106E99" w14:paraId="3493612A" w14:textId="77777777" w:rsidTr="00463A8D">
        <w:trPr>
          <w:gridAfter w:val="1"/>
          <w:wAfter w:w="280" w:type="dxa"/>
        </w:trPr>
        <w:tc>
          <w:tcPr>
            <w:tcW w:w="8053" w:type="dxa"/>
            <w:gridSpan w:val="2"/>
          </w:tcPr>
          <w:p w14:paraId="6C87C556" w14:textId="0DB21EF3" w:rsidR="00D56BB0" w:rsidRPr="00106E99" w:rsidRDefault="00BB5E64" w:rsidP="000A0A93">
            <w:pPr>
              <w:pStyle w:val="GvdeMetni"/>
              <w:tabs>
                <w:tab w:val="right" w:leader="dot" w:pos="9202"/>
              </w:tabs>
              <w:spacing w:line="276" w:lineRule="auto"/>
              <w:rPr>
                <w:rFonts w:ascii="Times New Roman" w:hAnsi="Times New Roman" w:cs="Times New Roman"/>
                <w:noProof/>
              </w:rPr>
            </w:pPr>
            <w:hyperlink w:anchor="_bookmark89" w:history="1">
              <w:r w:rsidR="00A77BE3" w:rsidRPr="00106E99">
                <w:rPr>
                  <w:rFonts w:ascii="Times New Roman" w:hAnsi="Times New Roman" w:cs="Times New Roman"/>
                  <w:noProof/>
                </w:rPr>
                <w:t>Tablo 17</w:t>
              </w:r>
              <w:r w:rsidR="00D56BB0" w:rsidRPr="00106E99">
                <w:rPr>
                  <w:rFonts w:ascii="Times New Roman" w:hAnsi="Times New Roman" w:cs="Times New Roman"/>
                  <w:noProof/>
                </w:rPr>
                <w:t>: Stratejik Planlama Ekibi</w:t>
              </w:r>
            </w:hyperlink>
          </w:p>
        </w:tc>
        <w:tc>
          <w:tcPr>
            <w:tcW w:w="1017" w:type="dxa"/>
          </w:tcPr>
          <w:p w14:paraId="2FAA5533" w14:textId="3BACDFAC" w:rsidR="00D56BB0" w:rsidRPr="00106E99"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21</w:t>
            </w:r>
          </w:p>
        </w:tc>
      </w:tr>
      <w:tr w:rsidR="00106E99" w:rsidRPr="00106E99" w14:paraId="51310D4D" w14:textId="77777777" w:rsidTr="00463A8D">
        <w:trPr>
          <w:gridAfter w:val="1"/>
          <w:wAfter w:w="280" w:type="dxa"/>
        </w:trPr>
        <w:tc>
          <w:tcPr>
            <w:tcW w:w="8053" w:type="dxa"/>
            <w:gridSpan w:val="2"/>
          </w:tcPr>
          <w:p w14:paraId="150367B8" w14:textId="77777777" w:rsidR="00D56BB0" w:rsidRPr="00106E99" w:rsidRDefault="00D56BB0" w:rsidP="000A0A93">
            <w:pPr>
              <w:pStyle w:val="GvdeMetni"/>
              <w:tabs>
                <w:tab w:val="right" w:leader="dot" w:pos="9202"/>
              </w:tabs>
              <w:spacing w:line="276" w:lineRule="auto"/>
              <w:rPr>
                <w:noProof/>
              </w:rPr>
            </w:pPr>
          </w:p>
        </w:tc>
        <w:tc>
          <w:tcPr>
            <w:tcW w:w="1017" w:type="dxa"/>
          </w:tcPr>
          <w:p w14:paraId="3EAEC10E" w14:textId="77777777" w:rsidR="00D56BB0" w:rsidRPr="00106E99"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106E99" w:rsidRPr="00106E99" w14:paraId="4FA0C2B7" w14:textId="77777777" w:rsidTr="00463A8D">
        <w:trPr>
          <w:gridAfter w:val="1"/>
          <w:wAfter w:w="280" w:type="dxa"/>
        </w:trPr>
        <w:tc>
          <w:tcPr>
            <w:tcW w:w="8053" w:type="dxa"/>
            <w:gridSpan w:val="2"/>
          </w:tcPr>
          <w:p w14:paraId="655ACBA2" w14:textId="77777777" w:rsidR="00463A8D" w:rsidRPr="00106E99" w:rsidRDefault="00463A8D" w:rsidP="000A0A93">
            <w:pPr>
              <w:pStyle w:val="GvdeMetni"/>
              <w:tabs>
                <w:tab w:val="right" w:leader="dot" w:pos="9202"/>
              </w:tabs>
              <w:spacing w:line="276" w:lineRule="auto"/>
              <w:rPr>
                <w:rStyle w:val="AklamaBavurusu"/>
              </w:rPr>
            </w:pPr>
          </w:p>
          <w:p w14:paraId="6FD2CD03" w14:textId="77777777" w:rsidR="00463A8D" w:rsidRPr="00106E99"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106E99"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106E99" w:rsidRDefault="00DC3B9A" w:rsidP="000A0A93">
            <w:pPr>
              <w:pStyle w:val="Balk1"/>
              <w:spacing w:before="0" w:line="276" w:lineRule="auto"/>
              <w:ind w:left="0" w:firstLine="0"/>
              <w:outlineLvl w:val="0"/>
              <w:rPr>
                <w:rFonts w:ascii="Times New Roman" w:hAnsi="Times New Roman" w:cs="Times New Roman"/>
                <w:noProof/>
                <w:sz w:val="24"/>
                <w:szCs w:val="24"/>
              </w:rPr>
            </w:pPr>
            <w:r w:rsidRPr="00106E99">
              <w:rPr>
                <w:noProof/>
              </w:rPr>
              <w:br w:type="page"/>
            </w:r>
            <w:r w:rsidR="0006490E" w:rsidRPr="00106E99">
              <w:rPr>
                <w:rFonts w:ascii="Times New Roman" w:hAnsi="Times New Roman" w:cs="Times New Roman"/>
                <w:noProof/>
                <w:sz w:val="24"/>
                <w:szCs w:val="24"/>
              </w:rPr>
              <w:t>ŞEKİLLER</w:t>
            </w:r>
          </w:p>
        </w:tc>
        <w:tc>
          <w:tcPr>
            <w:tcW w:w="1453" w:type="dxa"/>
            <w:gridSpan w:val="3"/>
          </w:tcPr>
          <w:p w14:paraId="18545CB4" w14:textId="789DE6D3" w:rsidR="0006490E" w:rsidRPr="00106E99"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06E99">
              <w:rPr>
                <w:rFonts w:ascii="Times New Roman" w:hAnsi="Times New Roman" w:cs="Times New Roman"/>
                <w:b/>
                <w:noProof/>
              </w:rPr>
              <w:t>SAYFA</w:t>
            </w:r>
          </w:p>
        </w:tc>
      </w:tr>
      <w:tr w:rsidR="0006490E" w:rsidRPr="001C0237" w14:paraId="2EB3D10B" w14:textId="77777777" w:rsidTr="00463A8D">
        <w:tc>
          <w:tcPr>
            <w:tcW w:w="7897" w:type="dxa"/>
          </w:tcPr>
          <w:p w14:paraId="649233F0" w14:textId="40D0FCD4" w:rsidR="0006490E" w:rsidRPr="00106E99" w:rsidRDefault="00BB5E64" w:rsidP="00315086">
            <w:pPr>
              <w:pStyle w:val="GvdeMetni"/>
              <w:tabs>
                <w:tab w:val="right" w:leader="dot" w:pos="9199"/>
              </w:tabs>
              <w:spacing w:line="276" w:lineRule="auto"/>
              <w:rPr>
                <w:rFonts w:ascii="Times New Roman" w:hAnsi="Times New Roman" w:cs="Times New Roman"/>
                <w:noProof/>
              </w:rPr>
            </w:pPr>
            <w:hyperlink w:anchor="_bookmark6" w:history="1">
              <w:r w:rsidR="0006490E" w:rsidRPr="00106E99">
                <w:rPr>
                  <w:rFonts w:ascii="Times New Roman" w:hAnsi="Times New Roman" w:cs="Times New Roman"/>
                  <w:noProof/>
                </w:rPr>
                <w:t xml:space="preserve">Şekil 1: </w:t>
              </w:r>
              <w:r w:rsidR="00315086">
                <w:rPr>
                  <w:rFonts w:ascii="Times New Roman" w:hAnsi="Times New Roman" w:cs="Times New Roman"/>
                  <w:noProof/>
                </w:rPr>
                <w:t xml:space="preserve">Didim Halk Eğitimi Merkezi </w:t>
              </w:r>
              <w:r w:rsidR="00895758" w:rsidRPr="00106E99">
                <w:rPr>
                  <w:rFonts w:ascii="Times New Roman" w:hAnsi="Times New Roman" w:cs="Times New Roman"/>
                  <w:noProof/>
                </w:rPr>
                <w:t>2024-2028</w:t>
              </w:r>
              <w:r w:rsidR="0006490E" w:rsidRPr="00106E99">
                <w:rPr>
                  <w:rFonts w:ascii="Times New Roman" w:hAnsi="Times New Roman" w:cs="Times New Roman"/>
                  <w:noProof/>
                </w:rPr>
                <w:t xml:space="preserve"> Stratejik Plan Hazırlama Modeli</w:t>
              </w:r>
            </w:hyperlink>
          </w:p>
        </w:tc>
        <w:tc>
          <w:tcPr>
            <w:tcW w:w="1453" w:type="dxa"/>
            <w:gridSpan w:val="3"/>
          </w:tcPr>
          <w:p w14:paraId="57DF5B06"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1</w:t>
            </w:r>
          </w:p>
        </w:tc>
      </w:tr>
      <w:tr w:rsidR="0006490E" w:rsidRPr="001C0237" w14:paraId="6F97A42B" w14:textId="77777777" w:rsidTr="00463A8D">
        <w:tc>
          <w:tcPr>
            <w:tcW w:w="7897" w:type="dxa"/>
          </w:tcPr>
          <w:p w14:paraId="436760FF" w14:textId="77777777" w:rsidR="0006490E" w:rsidRPr="00106E99" w:rsidRDefault="00BB5E64"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106E99">
                <w:rPr>
                  <w:rFonts w:ascii="Times New Roman" w:hAnsi="Times New Roman" w:cs="Times New Roman"/>
                  <w:noProof/>
                </w:rPr>
                <w:t>Şekil 2: Yönetici, Öğretmen ve Personel İç Paydaş Anketi Sonuçları A</w:t>
              </w:r>
            </w:hyperlink>
          </w:p>
        </w:tc>
        <w:tc>
          <w:tcPr>
            <w:tcW w:w="1453" w:type="dxa"/>
            <w:gridSpan w:val="3"/>
          </w:tcPr>
          <w:p w14:paraId="7000F3D8"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5</w:t>
            </w:r>
          </w:p>
        </w:tc>
      </w:tr>
      <w:tr w:rsidR="0006490E" w:rsidRPr="001C0237" w14:paraId="46A8DDAA" w14:textId="77777777" w:rsidTr="00463A8D">
        <w:tc>
          <w:tcPr>
            <w:tcW w:w="7897" w:type="dxa"/>
          </w:tcPr>
          <w:p w14:paraId="27820BD2" w14:textId="77777777" w:rsidR="0006490E" w:rsidRPr="00106E99" w:rsidRDefault="00BB5E64"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106E99">
                <w:rPr>
                  <w:rFonts w:ascii="Times New Roman" w:hAnsi="Times New Roman" w:cs="Times New Roman"/>
                  <w:noProof/>
                </w:rPr>
                <w:t xml:space="preserve">Şekil 3: Yönetici, Öğretmen ve Personel İç Paydaş Anketi Sonuçları </w:t>
              </w:r>
            </w:hyperlink>
            <w:r w:rsidR="0006490E" w:rsidRPr="00106E99">
              <w:rPr>
                <w:rFonts w:ascii="Times New Roman" w:hAnsi="Times New Roman" w:cs="Times New Roman"/>
                <w:noProof/>
              </w:rPr>
              <w:t>B</w:t>
            </w:r>
          </w:p>
        </w:tc>
        <w:tc>
          <w:tcPr>
            <w:tcW w:w="1453" w:type="dxa"/>
            <w:gridSpan w:val="3"/>
          </w:tcPr>
          <w:p w14:paraId="430C370E"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6</w:t>
            </w:r>
          </w:p>
        </w:tc>
      </w:tr>
      <w:tr w:rsidR="0006490E" w:rsidRPr="001C0237" w14:paraId="1C020D3B" w14:textId="77777777" w:rsidTr="00463A8D">
        <w:tc>
          <w:tcPr>
            <w:tcW w:w="7897" w:type="dxa"/>
          </w:tcPr>
          <w:p w14:paraId="574CAAD5" w14:textId="77777777" w:rsidR="0006490E" w:rsidRPr="00106E99" w:rsidRDefault="00BB5E64"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106E99">
                <w:rPr>
                  <w:rFonts w:ascii="Times New Roman" w:hAnsi="Times New Roman" w:cs="Times New Roman"/>
                  <w:noProof/>
                </w:rPr>
                <w:t xml:space="preserve">Şekil 4: Yönetici, Öğretmen ve Personel İç Paydaş Anketi Sonuçları </w:t>
              </w:r>
            </w:hyperlink>
            <w:r w:rsidR="0006490E" w:rsidRPr="00106E99">
              <w:rPr>
                <w:rFonts w:ascii="Times New Roman" w:hAnsi="Times New Roman" w:cs="Times New Roman"/>
                <w:noProof/>
              </w:rPr>
              <w:t>C</w:t>
            </w:r>
          </w:p>
        </w:tc>
        <w:tc>
          <w:tcPr>
            <w:tcW w:w="1453" w:type="dxa"/>
            <w:gridSpan w:val="3"/>
          </w:tcPr>
          <w:p w14:paraId="334292AF"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7</w:t>
            </w:r>
          </w:p>
        </w:tc>
      </w:tr>
      <w:tr w:rsidR="0006490E" w:rsidRPr="001C0237" w14:paraId="772CF2DF" w14:textId="77777777" w:rsidTr="00463A8D">
        <w:tc>
          <w:tcPr>
            <w:tcW w:w="7897" w:type="dxa"/>
          </w:tcPr>
          <w:p w14:paraId="15C2591E" w14:textId="77777777" w:rsidR="0006490E" w:rsidRPr="00106E99" w:rsidRDefault="0006490E" w:rsidP="000A0A93">
            <w:pPr>
              <w:pStyle w:val="GvdeMetni"/>
              <w:tabs>
                <w:tab w:val="right" w:leader="dot" w:pos="9199"/>
              </w:tabs>
              <w:spacing w:line="276" w:lineRule="auto"/>
              <w:rPr>
                <w:rFonts w:ascii="Times New Roman" w:hAnsi="Times New Roman" w:cs="Times New Roman"/>
                <w:noProof/>
              </w:rPr>
            </w:pPr>
            <w:r w:rsidRPr="00106E99">
              <w:rPr>
                <w:rFonts w:ascii="Times New Roman" w:hAnsi="Times New Roman" w:cs="Times New Roman"/>
                <w:noProof/>
              </w:rPr>
              <w:t>Şekil 5: Öğrenci ve Veli İç Paydaş Anketi Sonuçları A</w:t>
            </w:r>
          </w:p>
        </w:tc>
        <w:tc>
          <w:tcPr>
            <w:tcW w:w="1453" w:type="dxa"/>
            <w:gridSpan w:val="3"/>
          </w:tcPr>
          <w:p w14:paraId="5BE18EB7"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8</w:t>
            </w:r>
          </w:p>
        </w:tc>
      </w:tr>
      <w:tr w:rsidR="0006490E" w:rsidRPr="001C0237" w14:paraId="0680C61C" w14:textId="77777777" w:rsidTr="00463A8D">
        <w:tc>
          <w:tcPr>
            <w:tcW w:w="7897" w:type="dxa"/>
          </w:tcPr>
          <w:p w14:paraId="126E4089" w14:textId="77777777" w:rsidR="0006490E" w:rsidRPr="00106E99" w:rsidRDefault="0006490E" w:rsidP="000A0A93">
            <w:pPr>
              <w:pStyle w:val="GvdeMetni"/>
              <w:tabs>
                <w:tab w:val="right" w:leader="dot" w:pos="9199"/>
              </w:tabs>
              <w:spacing w:line="276" w:lineRule="auto"/>
              <w:rPr>
                <w:rFonts w:ascii="Times New Roman" w:hAnsi="Times New Roman" w:cs="Times New Roman"/>
                <w:noProof/>
              </w:rPr>
            </w:pPr>
            <w:r w:rsidRPr="00106E99">
              <w:rPr>
                <w:rFonts w:ascii="Times New Roman" w:hAnsi="Times New Roman" w:cs="Times New Roman"/>
                <w:noProof/>
              </w:rPr>
              <w:t>Şekil 6: Öğrenci ve Veli İç Paydaş Anketi Sonuçları B</w:t>
            </w:r>
          </w:p>
        </w:tc>
        <w:tc>
          <w:tcPr>
            <w:tcW w:w="1453" w:type="dxa"/>
            <w:gridSpan w:val="3"/>
          </w:tcPr>
          <w:p w14:paraId="2AAE946C" w14:textId="77777777" w:rsidR="0006490E" w:rsidRPr="00106E99"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8</w:t>
            </w:r>
          </w:p>
        </w:tc>
      </w:tr>
      <w:tr w:rsidR="0006490E" w:rsidRPr="001C0237" w14:paraId="4ED7F21D" w14:textId="77777777" w:rsidTr="00463A8D">
        <w:tc>
          <w:tcPr>
            <w:tcW w:w="7897" w:type="dxa"/>
          </w:tcPr>
          <w:p w14:paraId="153CCF9B" w14:textId="77777777" w:rsidR="0006490E" w:rsidRPr="00106E99" w:rsidRDefault="0006490E" w:rsidP="000A0A93">
            <w:pPr>
              <w:pStyle w:val="GvdeMetni"/>
              <w:tabs>
                <w:tab w:val="right" w:leader="dot" w:pos="9199"/>
              </w:tabs>
              <w:spacing w:line="276" w:lineRule="auto"/>
              <w:rPr>
                <w:rFonts w:ascii="Times New Roman" w:hAnsi="Times New Roman" w:cs="Times New Roman"/>
                <w:noProof/>
              </w:rPr>
            </w:pPr>
            <w:r w:rsidRPr="00106E99">
              <w:rPr>
                <w:rFonts w:ascii="Times New Roman" w:hAnsi="Times New Roman" w:cs="Times New Roman"/>
                <w:noProof/>
              </w:rPr>
              <w:t>Şekil 7: Öğrenci ve Veli İç Paydaş Anketi Sonuçları C</w:t>
            </w:r>
          </w:p>
        </w:tc>
        <w:tc>
          <w:tcPr>
            <w:tcW w:w="1453" w:type="dxa"/>
            <w:gridSpan w:val="3"/>
          </w:tcPr>
          <w:p w14:paraId="58F51FF5" w14:textId="271ABFF7" w:rsidR="0006490E" w:rsidRPr="00106E99" w:rsidRDefault="001E60F8"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Pr>
                <w:rFonts w:ascii="Times New Roman" w:hAnsi="Times New Roman" w:cs="Times New Roman"/>
                <w:noProof/>
              </w:rPr>
              <w:t>9</w:t>
            </w:r>
          </w:p>
        </w:tc>
      </w:tr>
      <w:tr w:rsidR="0006490E" w:rsidRPr="001C0237" w14:paraId="6D5BB0BC" w14:textId="77777777" w:rsidTr="00463A8D">
        <w:tc>
          <w:tcPr>
            <w:tcW w:w="7897" w:type="dxa"/>
          </w:tcPr>
          <w:p w14:paraId="4D7022E4" w14:textId="77777777" w:rsidR="0006490E" w:rsidRPr="00106E99" w:rsidRDefault="00BB5E64" w:rsidP="000A0A93">
            <w:pPr>
              <w:pStyle w:val="T2"/>
              <w:tabs>
                <w:tab w:val="left" w:pos="703"/>
                <w:tab w:val="left" w:leader="dot" w:pos="8957"/>
              </w:tabs>
              <w:spacing w:before="0" w:line="276" w:lineRule="auto"/>
              <w:ind w:left="0" w:firstLine="0"/>
              <w:rPr>
                <w:rFonts w:ascii="Times New Roman" w:hAnsi="Times New Roman" w:cs="Times New Roman"/>
                <w:noProof/>
              </w:rPr>
            </w:pPr>
            <w:hyperlink w:anchor="_bookmark15" w:history="1">
              <w:r w:rsidR="0006490E" w:rsidRPr="00106E99">
                <w:rPr>
                  <w:rFonts w:ascii="Times New Roman" w:hAnsi="Times New Roman" w:cs="Times New Roman"/>
                  <w:noProof/>
                </w:rPr>
                <w:t xml:space="preserve">Şekil 8: Stratejik Plan İzleme ve Değerlendirme </w:t>
              </w:r>
            </w:hyperlink>
            <w:r w:rsidR="0006490E" w:rsidRPr="00106E99">
              <w:rPr>
                <w:rFonts w:ascii="Times New Roman" w:hAnsi="Times New Roman" w:cs="Times New Roman"/>
                <w:noProof/>
              </w:rPr>
              <w:t>Modeli</w:t>
            </w:r>
          </w:p>
        </w:tc>
        <w:tc>
          <w:tcPr>
            <w:tcW w:w="1453" w:type="dxa"/>
            <w:gridSpan w:val="3"/>
          </w:tcPr>
          <w:p w14:paraId="61F7754B" w14:textId="1022BA1F" w:rsidR="0006490E" w:rsidRPr="00106E99"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106E99">
              <w:rPr>
                <w:rFonts w:ascii="Times New Roman" w:hAnsi="Times New Roman" w:cs="Times New Roman"/>
                <w:noProof/>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106E99" w14:paraId="0DC17D50" w14:textId="77777777" w:rsidTr="00B35D92">
        <w:trPr>
          <w:jc w:val="center"/>
        </w:trPr>
        <w:tc>
          <w:tcPr>
            <w:tcW w:w="1555" w:type="dxa"/>
            <w:shd w:val="clear" w:color="auto" w:fill="943634" w:themeFill="accent2" w:themeFillShade="BF"/>
          </w:tcPr>
          <w:p w14:paraId="37275ECA" w14:textId="642EDDCE" w:rsidR="00106E99" w:rsidRPr="00B35D92" w:rsidRDefault="00106E99" w:rsidP="00106E99">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24846DDA" w:rsidR="00106E99" w:rsidRPr="00106E99" w:rsidRDefault="00106E99" w:rsidP="00106E99">
            <w:pPr>
              <w:pStyle w:val="GvdeMetni"/>
              <w:spacing w:line="276" w:lineRule="auto"/>
              <w:rPr>
                <w:rFonts w:ascii="Times New Roman" w:hAnsi="Times New Roman" w:cs="Times New Roman"/>
                <w:noProof/>
                <w:sz w:val="20"/>
                <w:szCs w:val="20"/>
              </w:rPr>
            </w:pPr>
            <w:r w:rsidRPr="00106E99">
              <w:rPr>
                <w:rFonts w:ascii="Times New Roman" w:hAnsi="Times New Roman" w:cs="Times New Roman"/>
                <w:noProof/>
                <w:sz w:val="20"/>
                <w:szCs w:val="20"/>
              </w:rPr>
              <w:t>Aydın</w:t>
            </w:r>
          </w:p>
        </w:tc>
        <w:tc>
          <w:tcPr>
            <w:tcW w:w="1706" w:type="dxa"/>
            <w:shd w:val="clear" w:color="auto" w:fill="943634" w:themeFill="accent2" w:themeFillShade="BF"/>
          </w:tcPr>
          <w:p w14:paraId="60A2ADA3" w14:textId="7A55EFA9" w:rsidR="00106E99" w:rsidRPr="00106E99" w:rsidRDefault="00106E99" w:rsidP="00106E99">
            <w:pPr>
              <w:pStyle w:val="GvdeMetni"/>
              <w:spacing w:line="276" w:lineRule="auto"/>
              <w:rPr>
                <w:rFonts w:ascii="Times New Roman" w:hAnsi="Times New Roman" w:cs="Times New Roman"/>
                <w:b/>
                <w:noProof/>
                <w:color w:val="FFFFFF" w:themeColor="background1"/>
                <w:sz w:val="20"/>
                <w:szCs w:val="20"/>
              </w:rPr>
            </w:pPr>
            <w:r w:rsidRPr="00106E99">
              <w:rPr>
                <w:rFonts w:ascii="Times New Roman" w:hAnsi="Times New Roman" w:cs="Times New Roman"/>
                <w:b/>
                <w:noProof/>
                <w:color w:val="FFFFFF" w:themeColor="background1"/>
                <w:sz w:val="20"/>
                <w:szCs w:val="20"/>
              </w:rPr>
              <w:t>İlçesi:</w:t>
            </w:r>
          </w:p>
        </w:tc>
        <w:tc>
          <w:tcPr>
            <w:tcW w:w="2835" w:type="dxa"/>
          </w:tcPr>
          <w:p w14:paraId="5BEC27D8" w14:textId="78CEE76E" w:rsidR="00106E99" w:rsidRPr="00106E99" w:rsidRDefault="00106E99" w:rsidP="00106E99">
            <w:pPr>
              <w:pStyle w:val="GvdeMetni"/>
              <w:spacing w:line="276" w:lineRule="auto"/>
              <w:rPr>
                <w:rFonts w:ascii="Times New Roman" w:hAnsi="Times New Roman" w:cs="Times New Roman"/>
                <w:noProof/>
                <w:sz w:val="20"/>
                <w:szCs w:val="20"/>
              </w:rPr>
            </w:pPr>
            <w:r w:rsidRPr="00106E99">
              <w:rPr>
                <w:rFonts w:ascii="Times New Roman" w:hAnsi="Times New Roman" w:cs="Times New Roman"/>
                <w:noProof/>
                <w:sz w:val="20"/>
                <w:szCs w:val="20"/>
              </w:rPr>
              <w:t>Didim</w:t>
            </w:r>
          </w:p>
        </w:tc>
      </w:tr>
      <w:tr w:rsidR="00106E99" w14:paraId="1E25898F" w14:textId="77777777" w:rsidTr="00B35D92">
        <w:trPr>
          <w:jc w:val="center"/>
        </w:trPr>
        <w:tc>
          <w:tcPr>
            <w:tcW w:w="1555" w:type="dxa"/>
            <w:shd w:val="clear" w:color="auto" w:fill="943634" w:themeFill="accent2" w:themeFillShade="BF"/>
            <w:vAlign w:val="center"/>
          </w:tcPr>
          <w:p w14:paraId="312E8419" w14:textId="2221DC8B" w:rsidR="00106E99" w:rsidRPr="00B35D92"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C30E3F1"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Yeni Mah. 842 Sk. Halk Eğitim Merkezi Blok No 4 Didim / Aydın</w:t>
            </w:r>
          </w:p>
        </w:tc>
        <w:tc>
          <w:tcPr>
            <w:tcW w:w="1706" w:type="dxa"/>
            <w:shd w:val="clear" w:color="auto" w:fill="943634" w:themeFill="accent2" w:themeFillShade="BF"/>
            <w:vAlign w:val="center"/>
          </w:tcPr>
          <w:p w14:paraId="56B8974E" w14:textId="5654A338" w:rsidR="00106E99" w:rsidRPr="00106E99"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106E99">
              <w:rPr>
                <w:rFonts w:ascii="Times New Roman" w:hAnsi="Times New Roman" w:cs="Times New Roman"/>
                <w:b/>
                <w:noProof/>
                <w:color w:val="FFFFFF" w:themeColor="background1"/>
                <w:sz w:val="20"/>
                <w:szCs w:val="20"/>
              </w:rPr>
              <w:t>Coğrafi Konum</w:t>
            </w:r>
          </w:p>
        </w:tc>
        <w:tc>
          <w:tcPr>
            <w:tcW w:w="2835" w:type="dxa"/>
            <w:vAlign w:val="center"/>
          </w:tcPr>
          <w:p w14:paraId="0291603C" w14:textId="7D17A33B"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Arial" w:hAnsi="Arial" w:cs="Arial"/>
                <w:color w:val="000000"/>
                <w:sz w:val="20"/>
                <w:szCs w:val="18"/>
                <w:shd w:val="clear" w:color="auto" w:fill="FFFFFF"/>
              </w:rPr>
              <w:t>37°22'19.3"N 27°16'04.4"E</w:t>
            </w:r>
          </w:p>
        </w:tc>
      </w:tr>
      <w:tr w:rsidR="00106E99" w14:paraId="4FA199AD" w14:textId="77777777" w:rsidTr="00B35D92">
        <w:trPr>
          <w:jc w:val="center"/>
        </w:trPr>
        <w:tc>
          <w:tcPr>
            <w:tcW w:w="1555" w:type="dxa"/>
            <w:shd w:val="clear" w:color="auto" w:fill="943634" w:themeFill="accent2" w:themeFillShade="BF"/>
            <w:vAlign w:val="center"/>
          </w:tcPr>
          <w:p w14:paraId="52F1127F" w14:textId="06C61004" w:rsidR="00106E99" w:rsidRPr="00B35D92"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7B3773B"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02568114443</w:t>
            </w:r>
          </w:p>
        </w:tc>
        <w:tc>
          <w:tcPr>
            <w:tcW w:w="1706" w:type="dxa"/>
            <w:shd w:val="clear" w:color="auto" w:fill="943634" w:themeFill="accent2" w:themeFillShade="BF"/>
            <w:vAlign w:val="center"/>
          </w:tcPr>
          <w:p w14:paraId="37179A81" w14:textId="74C75D44" w:rsidR="00106E99" w:rsidRPr="00106E99"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106E99">
              <w:rPr>
                <w:rFonts w:ascii="Times New Roman" w:hAnsi="Times New Roman" w:cs="Times New Roman"/>
                <w:b/>
                <w:noProof/>
                <w:color w:val="FFFFFF" w:themeColor="background1"/>
                <w:sz w:val="20"/>
                <w:szCs w:val="20"/>
              </w:rPr>
              <w:t>Faks:</w:t>
            </w:r>
          </w:p>
        </w:tc>
        <w:tc>
          <w:tcPr>
            <w:tcW w:w="2835" w:type="dxa"/>
            <w:vAlign w:val="center"/>
          </w:tcPr>
          <w:p w14:paraId="1F8F183D" w14:textId="247D472B"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yok</w:t>
            </w:r>
          </w:p>
        </w:tc>
      </w:tr>
      <w:tr w:rsidR="00106E99" w14:paraId="24BAA85F" w14:textId="77777777" w:rsidTr="00B35D92">
        <w:trPr>
          <w:jc w:val="center"/>
        </w:trPr>
        <w:tc>
          <w:tcPr>
            <w:tcW w:w="1555" w:type="dxa"/>
            <w:shd w:val="clear" w:color="auto" w:fill="943634" w:themeFill="accent2" w:themeFillShade="BF"/>
            <w:vAlign w:val="center"/>
          </w:tcPr>
          <w:p w14:paraId="05916090" w14:textId="35472CDD" w:rsidR="00106E99" w:rsidRPr="00B35D92"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91934E9"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308442@meb.k12.tr</w:t>
            </w:r>
          </w:p>
        </w:tc>
        <w:tc>
          <w:tcPr>
            <w:tcW w:w="1706" w:type="dxa"/>
            <w:shd w:val="clear" w:color="auto" w:fill="943634" w:themeFill="accent2" w:themeFillShade="BF"/>
            <w:vAlign w:val="center"/>
          </w:tcPr>
          <w:p w14:paraId="5DD75CF4" w14:textId="020C88B3" w:rsidR="00106E99" w:rsidRPr="00106E99"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106E99">
              <w:rPr>
                <w:rFonts w:ascii="Times New Roman" w:hAnsi="Times New Roman" w:cs="Times New Roman"/>
                <w:b/>
                <w:noProof/>
                <w:color w:val="FFFFFF" w:themeColor="background1"/>
                <w:sz w:val="20"/>
                <w:szCs w:val="20"/>
              </w:rPr>
              <w:t>Web Adresi</w:t>
            </w:r>
          </w:p>
        </w:tc>
        <w:tc>
          <w:tcPr>
            <w:tcW w:w="2835" w:type="dxa"/>
            <w:vAlign w:val="center"/>
          </w:tcPr>
          <w:p w14:paraId="2A15E338" w14:textId="2CF481A4"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http://didimhem.meb.k12.tr</w:t>
            </w:r>
          </w:p>
        </w:tc>
      </w:tr>
      <w:tr w:rsidR="00106E99" w14:paraId="33EA6463" w14:textId="77777777" w:rsidTr="00B35D92">
        <w:trPr>
          <w:jc w:val="center"/>
        </w:trPr>
        <w:tc>
          <w:tcPr>
            <w:tcW w:w="1555" w:type="dxa"/>
            <w:shd w:val="clear" w:color="auto" w:fill="943634" w:themeFill="accent2" w:themeFillShade="BF"/>
            <w:vAlign w:val="center"/>
          </w:tcPr>
          <w:p w14:paraId="27DA13DD" w14:textId="48833259" w:rsidR="00106E99" w:rsidRPr="00B35D92"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0FC14E98"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308442</w:t>
            </w:r>
          </w:p>
        </w:tc>
        <w:tc>
          <w:tcPr>
            <w:tcW w:w="1706" w:type="dxa"/>
            <w:shd w:val="clear" w:color="auto" w:fill="943634" w:themeFill="accent2" w:themeFillShade="BF"/>
            <w:vAlign w:val="center"/>
          </w:tcPr>
          <w:p w14:paraId="4122EAD8" w14:textId="05BC0939" w:rsidR="00106E99" w:rsidRPr="00106E99" w:rsidRDefault="00106E99" w:rsidP="00106E99">
            <w:pPr>
              <w:pStyle w:val="GvdeMetni"/>
              <w:spacing w:line="276" w:lineRule="auto"/>
              <w:jc w:val="left"/>
              <w:rPr>
                <w:rFonts w:ascii="Times New Roman" w:hAnsi="Times New Roman" w:cs="Times New Roman"/>
                <w:b/>
                <w:noProof/>
                <w:color w:val="FFFFFF" w:themeColor="background1"/>
                <w:sz w:val="20"/>
                <w:szCs w:val="20"/>
              </w:rPr>
            </w:pPr>
            <w:r w:rsidRPr="00106E99">
              <w:rPr>
                <w:rFonts w:ascii="Times New Roman" w:hAnsi="Times New Roman" w:cs="Times New Roman"/>
                <w:b/>
                <w:noProof/>
                <w:color w:val="FFFFFF" w:themeColor="background1"/>
                <w:sz w:val="20"/>
                <w:szCs w:val="20"/>
              </w:rPr>
              <w:t>Öğretim Şekli</w:t>
            </w:r>
          </w:p>
        </w:tc>
        <w:tc>
          <w:tcPr>
            <w:tcW w:w="2835" w:type="dxa"/>
            <w:vAlign w:val="center"/>
          </w:tcPr>
          <w:p w14:paraId="7398470B" w14:textId="24304946" w:rsidR="00106E99" w:rsidRPr="00106E99" w:rsidRDefault="00106E99" w:rsidP="00106E99">
            <w:pPr>
              <w:pStyle w:val="GvdeMetni"/>
              <w:spacing w:line="276" w:lineRule="auto"/>
              <w:jc w:val="left"/>
              <w:rPr>
                <w:rFonts w:ascii="Times New Roman" w:hAnsi="Times New Roman" w:cs="Times New Roman"/>
                <w:noProof/>
                <w:sz w:val="20"/>
                <w:szCs w:val="20"/>
              </w:rPr>
            </w:pPr>
            <w:r w:rsidRPr="00106E99">
              <w:rPr>
                <w:rFonts w:ascii="Times New Roman" w:hAnsi="Times New Roman" w:cs="Times New Roman"/>
                <w:noProof/>
                <w:sz w:val="20"/>
                <w:szCs w:val="20"/>
              </w:rPr>
              <w:t>Tam Gün/Tam Yıl</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33036081" w:rsidR="004419F4" w:rsidRPr="0007479A" w:rsidRDefault="00106E99"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Didim</w:t>
      </w:r>
      <w:r w:rsidRPr="00195FA3">
        <w:rPr>
          <w:rFonts w:ascii="Times New Roman" w:hAnsi="Times New Roman" w:cs="Times New Roman"/>
          <w:noProof/>
        </w:rPr>
        <w:t xml:space="preserve"> Halk Eğitimi Merkezinin </w:t>
      </w:r>
      <w:r w:rsidR="001C0237">
        <w:rPr>
          <w:rFonts w:ascii="Times New Roman" w:hAnsi="Times New Roman" w:cs="Times New Roman"/>
          <w:noProof/>
        </w:rPr>
        <w:t>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Pr>
          <w:rFonts w:ascii="Times New Roman" w:hAnsi="Times New Roman" w:cs="Times New Roman"/>
          <w:noProof/>
        </w:rPr>
        <w:t xml:space="preserve"> planımız, incelenmek üzere İlçe </w:t>
      </w:r>
      <w:r w:rsidR="00E70A64" w:rsidRPr="0007479A">
        <w:rPr>
          <w:rFonts w:ascii="Times New Roman" w:hAnsi="Times New Roman" w:cs="Times New Roman"/>
          <w:noProof/>
        </w:rPr>
        <w:t>Milli Eğitim Müdürlüğü Ar-Ge Birimine</w:t>
      </w:r>
      <w:r w:rsidR="004419F4" w:rsidRPr="0007479A">
        <w:rPr>
          <w:rFonts w:ascii="Times New Roman" w:hAnsi="Times New Roman" w:cs="Times New Roman"/>
          <w:noProof/>
        </w:rPr>
        <w:t xml:space="preserve"> gönderilmiştir. Düzeltme işlemlerinin ardından </w:t>
      </w:r>
      <w:r>
        <w:rPr>
          <w:rFonts w:ascii="Times New Roman" w:hAnsi="Times New Roman" w:cs="Times New Roman"/>
          <w:noProof/>
        </w:rPr>
        <w:t xml:space="preserve">Didim </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5341306E"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w:t>
      </w:r>
      <w:r w:rsidR="00370A6E">
        <w:rPr>
          <w:rFonts w:ascii="Times New Roman" w:hAnsi="Times New Roman" w:cs="Times New Roman"/>
          <w:b w:val="0"/>
          <w:noProof/>
        </w:rPr>
        <w:t>1 Müdür Yardımcısı,</w:t>
      </w:r>
      <w:r w:rsidR="004419F4" w:rsidRPr="0007479A">
        <w:rPr>
          <w:rFonts w:ascii="Times New Roman" w:hAnsi="Times New Roman" w:cs="Times New Roman"/>
          <w:b w:val="0"/>
          <w:noProof/>
        </w:rPr>
        <w:t xml:space="preserve"> </w:t>
      </w:r>
      <w:r w:rsidR="00370A6E">
        <w:rPr>
          <w:rFonts w:ascii="Times New Roman" w:hAnsi="Times New Roman" w:cs="Times New Roman"/>
          <w:b w:val="0"/>
          <w:noProof/>
        </w:rPr>
        <w:t>okul aile birliği başkanı, 2</w:t>
      </w:r>
      <w:r w:rsidRPr="0007479A">
        <w:rPr>
          <w:rFonts w:ascii="Times New Roman" w:hAnsi="Times New Roman" w:cs="Times New Roman"/>
          <w:b w:val="0"/>
          <w:noProof/>
        </w:rPr>
        <w:t xml:space="preserve">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17408D1F"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70A6E">
        <w:rPr>
          <w:rFonts w:ascii="Times New Roman" w:hAnsi="Times New Roman" w:cs="Times New Roman"/>
          <w:b/>
          <w:noProof/>
          <w:color w:val="000000" w:themeColor="text1"/>
          <w:sz w:val="20"/>
        </w:rPr>
        <w:t xml:space="preserve">Didim Halk Eğitimi Merkezi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BA9A618" w14:textId="0B5A06C8"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C646024" w14:textId="429357DC" w:rsidR="00370A6E" w:rsidRDefault="00370A6E" w:rsidP="00370A6E">
      <w:pPr>
        <w:pStyle w:val="ParagrafGenel"/>
      </w:pPr>
      <w:r w:rsidRPr="009741E5">
        <w:t xml:space="preserve">Didim Halk Eğitimi Merkezi 1993’de daha önce Didim Kaymakamlığı Hizmet Binası olarak kullanılan ve Halk Eğitimi Merkezine tahsis edilen binada eğitim öğretime başlamıştır </w:t>
      </w:r>
      <w:r>
        <w:t>Merkez binamızda 5 derslik, 1 M</w:t>
      </w:r>
      <w:r w:rsidRPr="009741E5">
        <w:t>üdür, 2 Müdür Yardımcısı, 10 Öğretmen,</w:t>
      </w:r>
      <w:r>
        <w:t xml:space="preserve"> </w:t>
      </w:r>
      <w:r w:rsidRPr="009741E5">
        <w:t>3 Hizmetli</w:t>
      </w:r>
      <w:r>
        <w:t>, 1 M</w:t>
      </w:r>
      <w:r w:rsidRPr="009741E5">
        <w:t>emur, 1 erkek, 1 bayan tuvaleti bulunmaktadır.</w:t>
      </w:r>
      <w:r>
        <w:t xml:space="preserve"> </w:t>
      </w:r>
      <w:r w:rsidRPr="009741E5">
        <w:t>Ayrıca her yıl açılan kurslardaki ihtiyacımıza göre Kadrosuz (Sözleşmeli) Usta Öğretici görevlendirilmektedir.</w:t>
      </w:r>
      <w:r>
        <w:t xml:space="preserve"> </w:t>
      </w:r>
    </w:p>
    <w:p w14:paraId="25709687" w14:textId="13B2D6AD" w:rsidR="00370A6E" w:rsidRPr="009741E5" w:rsidRDefault="00370A6E" w:rsidP="00370A6E">
      <w:pPr>
        <w:pStyle w:val="ParagrafGenel"/>
      </w:pPr>
      <w:r w:rsidRPr="009741E5">
        <w:t>Merkez binamız klima ile ısıtılmakta olup 2 derslik, 1 bilgisayar laboratuvarı, 1 müzi</w:t>
      </w:r>
      <w:r>
        <w:t>k atölyesi, 1 öğretmenler odası,1 Arşiv</w:t>
      </w:r>
      <w:r w:rsidRPr="009741E5">
        <w:t xml:space="preserve"> ile idare odalarından oluşmaktadır. Binamızın derslik ve laboratuvar sayısı ihtiyaca cevap vermemekle birlikte diğer kamu kurum ve kuruluşlarının imkânlarından da yararlanıldığından eğitim-öğretim çalışmalarımız sorunsuz olarak devam etmektedir.</w:t>
      </w:r>
    </w:p>
    <w:p w14:paraId="6B4B7F19" w14:textId="77777777" w:rsidR="00370A6E" w:rsidRPr="009741E5" w:rsidRDefault="00370A6E" w:rsidP="00370A6E">
      <w:pPr>
        <w:pStyle w:val="ParagrafGenel"/>
        <w:rPr>
          <w:bCs/>
        </w:rPr>
      </w:pPr>
      <w:r w:rsidRPr="009741E5">
        <w:rPr>
          <w:bCs/>
        </w:rPr>
        <w:t>Hayat Boyu Öğrenme Genel Müdürlüğü taşra teşkilatı olan halk eğitimi merkezlerinde, kişilerin ilgi, istek, yetenek, beklenti ve taleplerine göre mesleki ve sosyal kültürel amaçlı kurslar açılması mümkün olabilmekte ve kurs saatlerinin düzenlenmesinde kursiyerlerin talepleri de dikkate alınmaktadır.</w:t>
      </w:r>
    </w:p>
    <w:p w14:paraId="279C8756" w14:textId="77777777" w:rsidR="00370A6E" w:rsidRPr="0007479A" w:rsidRDefault="00370A6E"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9449518" w14:textId="77777777" w:rsidR="00370A6E" w:rsidRDefault="00370A6E" w:rsidP="0063152C">
      <w:pPr>
        <w:spacing w:line="276" w:lineRule="auto"/>
        <w:ind w:firstLine="720"/>
        <w:jc w:val="both"/>
        <w:rPr>
          <w:rFonts w:ascii="Times New Roman" w:hAnsi="Times New Roman" w:cs="Times New Roman"/>
          <w:noProof/>
          <w:sz w:val="24"/>
          <w:szCs w:val="24"/>
        </w:rPr>
      </w:pPr>
      <w:r w:rsidRPr="00607969">
        <w:rPr>
          <w:rFonts w:ascii="Times New Roman" w:hAnsi="Times New Roman" w:cs="Times New Roman"/>
          <w:noProof/>
          <w:sz w:val="24"/>
          <w:szCs w:val="24"/>
        </w:rPr>
        <w:t xml:space="preserve">2019  yılından itibaren uygulanan Didim Halk Eğitimi Merkezi Müdürlüğü 2019-2023 Stratejik Planı; stratejik plan hazırlık süreci, durum analizi, geleceğe yönelim olmak üzere üç bölümden oluşturulmuştur. Bunlardan geleceğe yönelim bölümüne temel teşkil eden stratejik amaç, stratejik hedef, performans göstergesi , stratejiler, maliyetlendirme ve değerlendirme  alt bölümleri olarak yapılandırılmıştır. Söz konusu tema altında 3 stratejik amaç, 3 stratejik hedef, 31 performans göstergesi ve 3 stratejiye yer verilmiştir. Bunlarla ilgili göstergeler değerlendirildiğinde aşağıdaki hususlar ön plana çıkmıştır. </w:t>
      </w:r>
    </w:p>
    <w:p w14:paraId="634CB799" w14:textId="77188997" w:rsidR="00370A6E" w:rsidRPr="00607969" w:rsidRDefault="00370A6E" w:rsidP="0063152C">
      <w:pPr>
        <w:spacing w:line="276" w:lineRule="auto"/>
        <w:ind w:firstLine="720"/>
        <w:jc w:val="both"/>
        <w:rPr>
          <w:rFonts w:ascii="Times New Roman" w:hAnsi="Times New Roman" w:cs="Times New Roman"/>
          <w:noProof/>
          <w:sz w:val="24"/>
          <w:szCs w:val="24"/>
        </w:rPr>
      </w:pPr>
      <w:r w:rsidRPr="00607969">
        <w:rPr>
          <w:rFonts w:ascii="Times New Roman" w:hAnsi="Times New Roman" w:cs="Times New Roman"/>
          <w:noProof/>
          <w:sz w:val="24"/>
          <w:szCs w:val="24"/>
        </w:rPr>
        <w:t>Halk Eğitimi Merkezimiz genel ve meslek kurslarımızda (2019-2020) verilerine göre toplam kursiyer sayımız 15703 iken 2022- 2023 yılı verilerinde bu sayının 29572’e yükseldiği ve hedeflenen %98’lik artışa ulaşıldığı gözlemlenmektedir. Ayrıca Meslek Kurslarımızda kursiyer sayımız 2019-2020 verilerine göre 5929 iken 2022-2023 eğitim öğretim yılında bu sayının 5240’a düştüğü gözlemlenmektedir. Gözlenen bu düşüşün en önemli sebebi, pandemi ve salgın hastalıklar (Covid-19) dır. 2019-2020 verilerine göre ilçemizde açtığımız kurslara katılan ilçe nüfusumuzun oranı %18 iken, 2019-2023 stratejik planında alınan hedef, amaç, performans göstergeleri, stratejiler doğrultusunda açılan kurslar sayesinde bu oran %30 a ulaşmıştır.</w:t>
      </w:r>
    </w:p>
    <w:p w14:paraId="6C220234" w14:textId="271666FE" w:rsidR="00370A6E" w:rsidRPr="00370A6E" w:rsidRDefault="00370A6E" w:rsidP="0063152C">
      <w:pPr>
        <w:spacing w:line="276" w:lineRule="auto"/>
        <w:jc w:val="both"/>
        <w:rPr>
          <w:rFonts w:ascii="Times New Roman" w:hAnsi="Times New Roman" w:cs="Times New Roman"/>
          <w:noProof/>
          <w:sz w:val="24"/>
          <w:szCs w:val="24"/>
        </w:rPr>
      </w:pPr>
      <w:r w:rsidRPr="00607969">
        <w:rPr>
          <w:rFonts w:ascii="Times New Roman" w:hAnsi="Times New Roman" w:cs="Times New Roman"/>
          <w:noProof/>
          <w:sz w:val="24"/>
          <w:szCs w:val="24"/>
        </w:rPr>
        <w:t xml:space="preserve"> Bu da stratejik planda alınan amaç, hedef, performans göstergelerini etkilemektedir. </w:t>
      </w:r>
    </w:p>
    <w:p w14:paraId="5EFF319A" w14:textId="4A380CB7" w:rsidR="00944ACC" w:rsidRPr="0007479A" w:rsidRDefault="00F21C2D" w:rsidP="0063152C">
      <w:pPr>
        <w:pStyle w:val="Balk2"/>
        <w:spacing w:before="1" w:line="276" w:lineRule="auto"/>
        <w:ind w:left="142" w:firstLine="0"/>
        <w:jc w:val="both"/>
        <w:rPr>
          <w:rFonts w:ascii="Times New Roman" w:hAnsi="Times New Roman" w:cs="Times New Roman"/>
          <w:b w:val="0"/>
          <w:noProof/>
          <w:color w:val="000000" w:themeColor="text1"/>
          <w:sz w:val="24"/>
          <w:szCs w:val="24"/>
        </w:rPr>
      </w:pPr>
      <w:r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63152C">
      <w:pPr>
        <w:pStyle w:val="GvdeMetni"/>
        <w:spacing w:before="7" w:line="276" w:lineRule="auto"/>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73CFDDD8" w14:textId="77777777" w:rsidR="00FF78C2" w:rsidRDefault="00FF78C2" w:rsidP="001C5978">
      <w:pPr>
        <w:pStyle w:val="GvdeMetni"/>
        <w:spacing w:before="1"/>
        <w:rPr>
          <w:rFonts w:ascii="Times New Roman" w:hAnsi="Times New Roman" w:cs="Times New Roman"/>
          <w:b/>
          <w:noProof/>
        </w:rPr>
      </w:pPr>
    </w:p>
    <w:p w14:paraId="087EA67A" w14:textId="77777777" w:rsidR="00FF78C2" w:rsidRDefault="00FF78C2" w:rsidP="001C5978">
      <w:pPr>
        <w:pStyle w:val="GvdeMetni"/>
        <w:spacing w:before="1"/>
        <w:rPr>
          <w:rFonts w:ascii="Times New Roman" w:hAnsi="Times New Roman" w:cs="Times New Roman"/>
          <w:b/>
          <w:noProof/>
        </w:rPr>
      </w:pPr>
    </w:p>
    <w:p w14:paraId="1E9DCDFA" w14:textId="77777777" w:rsidR="00FF78C2" w:rsidRPr="0007479A" w:rsidRDefault="00FF78C2"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17CCC841" w14:textId="77777777" w:rsidR="00FF78C2" w:rsidRPr="0007479A" w:rsidRDefault="00FF78C2" w:rsidP="00DC0C9C">
      <w:pPr>
        <w:pStyle w:val="GvdeMetni"/>
        <w:spacing w:before="8"/>
        <w:jc w:val="both"/>
        <w:rPr>
          <w:rFonts w:ascii="Times New Roman" w:hAnsi="Times New Roman" w:cs="Times New Roman"/>
          <w:noProof/>
        </w:rPr>
      </w:pPr>
    </w:p>
    <w:p w14:paraId="3B75CDA5" w14:textId="76A2726E" w:rsidR="00962910" w:rsidRPr="0007479A" w:rsidRDefault="00962910">
      <w:pPr>
        <w:rPr>
          <w:rFonts w:ascii="Times New Roman" w:hAnsi="Times New Roman" w:cs="Times New Roman"/>
          <w:noProof/>
          <w:sz w:val="24"/>
          <w:szCs w:val="24"/>
        </w:rPr>
      </w:pP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FF78C2"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53B3B3B7"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65B019B0" w:rsidR="00FF78C2" w:rsidRPr="0007479A" w:rsidRDefault="00FF78C2" w:rsidP="00FF78C2">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4FEBA82C" w:rsidR="00FF78C2" w:rsidRPr="0007479A" w:rsidRDefault="00FF78C2" w:rsidP="00FF78C2">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Didim</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6AB1DB8D" w:rsidR="00FF78C2" w:rsidRPr="0007479A" w:rsidRDefault="00FF78C2" w:rsidP="00FF78C2">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Kurum</w:t>
            </w:r>
            <w:r w:rsidRPr="0007479A">
              <w:rPr>
                <w:rFonts w:ascii="Times New Roman" w:hAnsi="Times New Roman" w:cs="Times New Roman"/>
                <w:b w:val="0"/>
                <w:noProof/>
                <w:sz w:val="20"/>
                <w:szCs w:val="24"/>
                <w:lang w:eastAsia="en-US"/>
              </w:rPr>
              <w:t xml:space="preserve">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FF78C2" w:rsidRPr="00513676" w:rsidRDefault="00FF78C2" w:rsidP="00FF78C2">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r>
      <w:tr w:rsidR="00FF78C2"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CA9A636"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FF78C2" w:rsidRPr="00513676" w:rsidRDefault="00FF78C2" w:rsidP="00FF78C2">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r>
      <w:tr w:rsidR="00FF78C2"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0DE71C47" w:rsidR="00FF78C2" w:rsidRPr="0007479A" w:rsidRDefault="00FF78C2" w:rsidP="00FF78C2">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Usta Öğreticilerimiz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FF78C2" w:rsidRPr="00513676" w:rsidRDefault="00FF78C2" w:rsidP="00FF78C2">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r>
      <w:tr w:rsidR="00FF78C2"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59714AA8" w:rsidR="00FF78C2" w:rsidRPr="0007479A" w:rsidRDefault="00FF78C2" w:rsidP="00FF78C2">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Kursiyerlerimiz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FF78C2" w:rsidRPr="00513676" w:rsidRDefault="00FF78C2" w:rsidP="00FF78C2">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r>
      <w:tr w:rsidR="00FF78C2"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333AA4DF"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FF78C2" w:rsidRPr="00513676" w:rsidRDefault="00FF78C2" w:rsidP="00FF78C2">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r>
      <w:tr w:rsidR="00FF78C2"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36AF11D6"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03A85A2F"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2F0BA3EE"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52EFD479"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r w:rsidR="00FF78C2"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6965FC6F" w:rsidR="00FF78C2" w:rsidRPr="0007479A" w:rsidRDefault="00FF78C2" w:rsidP="00FF78C2">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r w:rsidR="00FF78C2"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6794AACE" w:rsidR="00FF78C2" w:rsidRPr="0007479A" w:rsidRDefault="00FF78C2" w:rsidP="00FF78C2">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r w:rsidR="00FF78C2"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643D7D61" w:rsidR="00FF78C2" w:rsidRPr="0007479A" w:rsidRDefault="00FF78C2" w:rsidP="00FF78C2">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Muhtarlıkları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r w:rsidR="00FF78C2"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61C926FD" w:rsidR="00FF78C2" w:rsidRPr="0007479A" w:rsidRDefault="00FF78C2" w:rsidP="00FF78C2">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r w:rsidR="00FF78C2"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27CE4152" w:rsidR="00FF78C2" w:rsidRPr="0007479A" w:rsidRDefault="00FF78C2" w:rsidP="00FF78C2">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FF78C2" w:rsidRPr="00513676" w:rsidRDefault="00FF78C2" w:rsidP="00FF78C2">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FF78C2" w:rsidRPr="00513676" w:rsidRDefault="00FF78C2" w:rsidP="00FF78C2">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FF78C2"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310858F6" w:rsidR="00FF78C2" w:rsidRPr="0007479A" w:rsidRDefault="00FF78C2" w:rsidP="00FF78C2">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FF78C2" w:rsidRPr="00513676" w:rsidRDefault="00FF78C2" w:rsidP="00FF78C2">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FF78C2" w:rsidRPr="00513676" w:rsidRDefault="00FF78C2" w:rsidP="00FF78C2">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501F670" w:rsidR="00B12D76" w:rsidRPr="0007479A" w:rsidRDefault="00FF78C2"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Didim </w:t>
            </w:r>
            <w:r w:rsidR="00B12D76"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20B4C46D" w:rsidR="00B12D76" w:rsidRPr="0007479A" w:rsidRDefault="00FF78C2"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Didim</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635209FA" w14:textId="77777777" w:rsidR="00FF78C2" w:rsidRDefault="00FF78C2"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9F10268"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2E89E703" w:rsidR="002846D2" w:rsidRPr="0007479A" w:rsidRDefault="00FF78C2" w:rsidP="002846D2">
      <w:pPr>
        <w:pStyle w:val="GvdeMetni"/>
        <w:spacing w:before="1"/>
        <w:rPr>
          <w:rFonts w:ascii="Times New Roman" w:hAnsi="Times New Roman" w:cs="Times New Roman"/>
          <w:b/>
          <w:noProof/>
        </w:rPr>
      </w:pPr>
      <w:r>
        <w:rPr>
          <w:rFonts w:ascii="Times New Roman" w:hAnsi="Times New Roman" w:cs="Times New Roman"/>
          <w:b/>
          <w:noProof/>
          <w:lang w:bidi="ar-SA"/>
        </w:rPr>
        <w:drawing>
          <wp:inline distT="0" distB="0" distL="0" distR="0" wp14:anchorId="5FBD9BF7" wp14:editId="23FCA670">
            <wp:extent cx="5949950" cy="39630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9950" cy="3963035"/>
                    </a:xfrm>
                    <a:prstGeom prst="rect">
                      <a:avLst/>
                    </a:prstGeom>
                    <a:noFill/>
                  </pic:spPr>
                </pic:pic>
              </a:graphicData>
            </a:graphic>
          </wp:inline>
        </w:drawing>
      </w:r>
      <w:r w:rsidR="00A84114" w:rsidRPr="0007479A">
        <w:rPr>
          <w:rFonts w:ascii="Times New Roman" w:hAnsi="Times New Roman" w:cs="Times New Roman"/>
          <w:noProof/>
          <w:color w:val="000000" w:themeColor="text1"/>
          <w:lang w:bidi="ar-SA"/>
        </w:rPr>
        <w:lastRenderedPageBreak/>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4544520A" w14:textId="06092863" w:rsidR="00276177" w:rsidRPr="0007479A" w:rsidRDefault="00FF78C2" w:rsidP="002846D2">
      <w:pPr>
        <w:pStyle w:val="GvdeMetni"/>
        <w:spacing w:before="1"/>
        <w:rPr>
          <w:rFonts w:ascii="Times New Roman" w:hAnsi="Times New Roman" w:cs="Times New Roman"/>
          <w:b/>
          <w:noProof/>
        </w:rPr>
      </w:pPr>
      <w:r w:rsidRPr="0007479A">
        <w:rPr>
          <w:rFonts w:cs="Times New Roman"/>
          <w:b/>
          <w:noProof/>
          <w:lang w:bidi="ar-SA"/>
        </w:rPr>
        <w:drawing>
          <wp:inline distT="0" distB="0" distL="0" distR="0" wp14:anchorId="3A345234" wp14:editId="11DA0BBC">
            <wp:extent cx="5937250" cy="4098925"/>
            <wp:effectExtent l="0" t="0" r="6350" b="1587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90C2F02" w14:textId="6BD58B20" w:rsidR="002846D2" w:rsidRPr="0007479A" w:rsidRDefault="00FF78C2" w:rsidP="001C5978">
      <w:pPr>
        <w:pStyle w:val="GvdeMetni"/>
        <w:spacing w:before="1"/>
        <w:rPr>
          <w:rFonts w:ascii="Times New Roman" w:hAnsi="Times New Roman" w:cs="Times New Roman"/>
          <w:noProof/>
        </w:rPr>
      </w:pPr>
      <w:r w:rsidRPr="0007479A">
        <w:rPr>
          <w:rFonts w:cs="Times New Roman"/>
          <w:b/>
          <w:noProof/>
          <w:lang w:bidi="ar-SA"/>
        </w:rPr>
        <w:lastRenderedPageBreak/>
        <w:drawing>
          <wp:inline distT="0" distB="0" distL="0" distR="0" wp14:anchorId="72BE0647" wp14:editId="79E4B1C1">
            <wp:extent cx="5937250" cy="8331835"/>
            <wp:effectExtent l="0" t="0" r="6350" b="1206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Default="00276177" w:rsidP="001C5978">
      <w:pPr>
        <w:pStyle w:val="GvdeMetni"/>
        <w:spacing w:before="1"/>
        <w:rPr>
          <w:rFonts w:ascii="Times New Roman" w:hAnsi="Times New Roman" w:cs="Times New Roman"/>
          <w:noProof/>
        </w:rPr>
      </w:pPr>
    </w:p>
    <w:p w14:paraId="7A4742E2" w14:textId="77777777" w:rsidR="00FF78C2" w:rsidRDefault="00FF78C2" w:rsidP="001C5978">
      <w:pPr>
        <w:pStyle w:val="GvdeMetni"/>
        <w:spacing w:before="1"/>
        <w:rPr>
          <w:rFonts w:ascii="Times New Roman" w:hAnsi="Times New Roman" w:cs="Times New Roman"/>
          <w:noProof/>
        </w:rPr>
      </w:pPr>
    </w:p>
    <w:p w14:paraId="19736603" w14:textId="77777777" w:rsidR="00FF78C2" w:rsidRPr="0007479A" w:rsidRDefault="00FF78C2" w:rsidP="001C5978">
      <w:pPr>
        <w:pStyle w:val="GvdeMetni"/>
        <w:spacing w:before="1"/>
        <w:rPr>
          <w:rFonts w:ascii="Times New Roman" w:hAnsi="Times New Roman" w:cs="Times New Roman"/>
          <w:noProof/>
        </w:rPr>
      </w:pPr>
    </w:p>
    <w:p w14:paraId="45E48275" w14:textId="37F1CE0B" w:rsidR="00B33C63" w:rsidRPr="0007479A" w:rsidRDefault="00FF78C2" w:rsidP="00B33C63">
      <w:pPr>
        <w:pStyle w:val="GvdeMetni"/>
        <w:spacing w:before="1"/>
        <w:rPr>
          <w:rFonts w:ascii="Times New Roman" w:hAnsi="Times New Roman" w:cs="Times New Roman"/>
          <w:b/>
          <w:noProof/>
          <w:color w:val="000000" w:themeColor="text1"/>
        </w:rPr>
      </w:pPr>
      <w:r>
        <w:rPr>
          <w:rFonts w:ascii="Times New Roman" w:hAnsi="Times New Roman" w:cs="Times New Roman"/>
          <w:b/>
          <w:noProof/>
          <w:color w:val="000000" w:themeColor="text1"/>
        </w:rPr>
        <w:lastRenderedPageBreak/>
        <w:t>Kursiyer ve Veli</w:t>
      </w:r>
      <w:r w:rsidR="00B33C63" w:rsidRPr="0007479A">
        <w:rPr>
          <w:rFonts w:ascii="Times New Roman" w:hAnsi="Times New Roman" w:cs="Times New Roman"/>
          <w:b/>
          <w:noProof/>
          <w:color w:val="000000" w:themeColor="text1"/>
        </w:rPr>
        <w:t xml:space="preserve">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6BA8B852" w:rsidR="00B33C63" w:rsidRPr="0007479A" w:rsidRDefault="00FF78C2"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1568331" wp14:editId="3AE236B7">
            <wp:extent cx="5937250" cy="4411345"/>
            <wp:effectExtent l="0" t="0" r="6350" b="825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3D84B831" w:rsidR="00B33C63" w:rsidRPr="0007479A" w:rsidRDefault="00FF78C2"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8FF499" wp14:editId="393009FC">
            <wp:extent cx="5937250" cy="3918585"/>
            <wp:effectExtent l="0" t="0" r="6350" b="571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EF0BB54" w:rsidR="00B33C63" w:rsidRPr="0007479A" w:rsidRDefault="001E60F8" w:rsidP="00B33C63">
      <w:pPr>
        <w:pStyle w:val="GvdeMetni"/>
        <w:spacing w:before="1"/>
        <w:rPr>
          <w:rFonts w:ascii="Times New Roman" w:hAnsi="Times New Roman" w:cs="Times New Roman"/>
          <w:noProof/>
        </w:rPr>
      </w:pPr>
      <w:r>
        <w:rPr>
          <w:noProof/>
          <w:lang w:bidi="ar-SA"/>
        </w:rPr>
        <w:lastRenderedPageBreak/>
        <w:drawing>
          <wp:inline distT="0" distB="0" distL="0" distR="0" wp14:anchorId="7B920B25" wp14:editId="37E2CDA6">
            <wp:extent cx="5937250" cy="8758555"/>
            <wp:effectExtent l="0" t="0" r="6350" b="4445"/>
            <wp:docPr id="4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24C26C6C" w:rsidR="00573D1F" w:rsidRPr="0007479A" w:rsidRDefault="009E1DE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3894FDCA" w:rsidR="00573D1F" w:rsidRPr="0007479A" w:rsidRDefault="009E1DE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4C1CA57C" w:rsidR="00573D1F" w:rsidRPr="0007479A" w:rsidRDefault="009E1DE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10925</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2419AF2E" w:rsidR="00573D1F" w:rsidRPr="0007479A" w:rsidRDefault="009E1DE7"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9E1DE7" w:rsidRPr="0007479A" w14:paraId="672599C2" w14:textId="77777777" w:rsidTr="009E1DE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tcPr>
          <w:p w14:paraId="54E6B105" w14:textId="57594D97" w:rsidR="009E1DE7" w:rsidRPr="0007479A" w:rsidRDefault="009E1DE7" w:rsidP="009E1DE7">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tcPr>
          <w:p w14:paraId="3121FD49" w14:textId="7D5FEE01" w:rsidR="009E1DE7" w:rsidRPr="0007479A" w:rsidRDefault="009E1DE7" w:rsidP="009E1D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Pr>
                <w:rFonts w:ascii="Times New Roman" w:eastAsia="Times New Roman" w:hAnsi="Times New Roman" w:cs="Times New Roman"/>
                <w:noProof/>
                <w:kern w:val="24"/>
                <w:lang w:eastAsia="en-US"/>
              </w:rPr>
              <w:t>Usta Öğretici Sayısı</w:t>
            </w:r>
          </w:p>
        </w:tc>
        <w:tc>
          <w:tcPr>
            <w:tcW w:w="1131" w:type="dxa"/>
            <w:tcBorders>
              <w:top w:val="none" w:sz="0" w:space="0" w:color="auto"/>
              <w:bottom w:val="none" w:sz="0" w:space="0" w:color="auto"/>
            </w:tcBorders>
          </w:tcPr>
          <w:p w14:paraId="7FFEA5A5" w14:textId="643A8C4E" w:rsidR="009E1DE7" w:rsidRDefault="009E1DE7" w:rsidP="009E1D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65</w:t>
            </w:r>
          </w:p>
        </w:tc>
      </w:tr>
      <w:tr w:rsidR="009E1DE7" w:rsidRPr="0007479A" w14:paraId="2A5D23A4"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439FDD27" w14:textId="327ED56E" w:rsidR="009E1DE7" w:rsidRPr="0007479A" w:rsidRDefault="009E1DE7" w:rsidP="009E1DE7">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66F3EBCB" w14:textId="77777777" w:rsidR="009E1DE7" w:rsidRPr="0007479A" w:rsidRDefault="009E1DE7" w:rsidP="009E1D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Pr>
          <w:p w14:paraId="36A9C7A7" w14:textId="18835EA2" w:rsidR="009E1DE7" w:rsidRPr="0007479A" w:rsidRDefault="009E1DE7" w:rsidP="009E1D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9E1DE7" w:rsidRPr="0007479A" w14:paraId="71BAA0B0" w14:textId="77777777" w:rsidTr="009E1DE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tcPr>
          <w:p w14:paraId="0025D252" w14:textId="16190E9D" w:rsidR="009E1DE7" w:rsidRPr="0007479A" w:rsidRDefault="009E1DE7" w:rsidP="009E1DE7">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tcPr>
          <w:p w14:paraId="46025700" w14:textId="3F5585C9" w:rsidR="009E1DE7" w:rsidRPr="0007479A" w:rsidRDefault="009E1DE7" w:rsidP="009E1D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Pr>
                <w:rFonts w:ascii="Times New Roman" w:eastAsia="Times New Roman" w:hAnsi="Times New Roman" w:cs="Times New Roman"/>
                <w:noProof/>
                <w:kern w:val="24"/>
                <w:lang w:eastAsia="en-US"/>
              </w:rPr>
              <w:t>Yerel Yönetime ait İşbirliği Protokolünde Kullanılan Sınıf Sayısı</w:t>
            </w:r>
          </w:p>
        </w:tc>
        <w:tc>
          <w:tcPr>
            <w:tcW w:w="1131" w:type="dxa"/>
            <w:tcBorders>
              <w:top w:val="none" w:sz="0" w:space="0" w:color="auto"/>
              <w:bottom w:val="none" w:sz="0" w:space="0" w:color="auto"/>
            </w:tcBorders>
          </w:tcPr>
          <w:p w14:paraId="62D07237" w14:textId="4EFA4E21" w:rsidR="009E1DE7" w:rsidRDefault="009E1DE7" w:rsidP="009E1D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bl>
    <w:p w14:paraId="6577777E" w14:textId="77777777" w:rsidR="00537A1E" w:rsidRPr="0007479A" w:rsidRDefault="00537A1E" w:rsidP="001F330B">
      <w:pPr>
        <w:pStyle w:val="Balk3"/>
        <w:ind w:left="0"/>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9E1DE7" w:rsidRPr="0007479A" w14:paraId="18CE4823" w14:textId="77777777" w:rsidTr="009E1DE7">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067F1928" w14:textId="77777777" w:rsidR="009E1DE7" w:rsidRPr="0007479A" w:rsidRDefault="009E1DE7" w:rsidP="0035182F">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54F4C5BB" w14:textId="77777777" w:rsidR="009E1DE7" w:rsidRPr="0007479A" w:rsidRDefault="009E1DE7" w:rsidP="00351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4D528B99" w14:textId="77777777" w:rsidR="009E1DE7" w:rsidRPr="0007479A" w:rsidRDefault="009E1DE7" w:rsidP="00351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72C23F4D" w14:textId="77777777" w:rsidR="009E1DE7" w:rsidRPr="0007479A" w:rsidRDefault="009E1DE7" w:rsidP="00351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21035B32" w14:textId="77777777" w:rsidR="009E1DE7" w:rsidRPr="0007479A" w:rsidRDefault="009E1DE7" w:rsidP="00351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9E1DE7" w:rsidRPr="0007479A" w14:paraId="05CBA7B6" w14:textId="77777777" w:rsidTr="009E1DE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CB21851" w14:textId="77777777" w:rsidR="009E1DE7" w:rsidRPr="007D6CB5" w:rsidRDefault="009E1DE7" w:rsidP="0035182F">
            <w:pPr>
              <w:jc w:val="center"/>
              <w:rPr>
                <w:rFonts w:ascii="Times New Roman" w:hAnsi="Times New Roman" w:cs="Times New Roman"/>
                <w:noProof/>
                <w:lang w:eastAsia="en-US"/>
              </w:rPr>
            </w:pPr>
            <w:r w:rsidRPr="007D6CB5">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175BBEB5" w14:textId="77777777" w:rsidR="009E1DE7" w:rsidRPr="007D6CB5" w:rsidRDefault="009E1DE7" w:rsidP="003518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Bilişim Teknolojileri</w:t>
            </w:r>
          </w:p>
        </w:tc>
        <w:tc>
          <w:tcPr>
            <w:tcW w:w="998" w:type="dxa"/>
            <w:tcBorders>
              <w:top w:val="none" w:sz="0" w:space="0" w:color="auto"/>
              <w:bottom w:val="none" w:sz="0" w:space="0" w:color="auto"/>
            </w:tcBorders>
          </w:tcPr>
          <w:p w14:paraId="35AFF315"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3A0D317D"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1</w:t>
            </w:r>
          </w:p>
        </w:tc>
        <w:tc>
          <w:tcPr>
            <w:tcW w:w="1270" w:type="dxa"/>
            <w:tcBorders>
              <w:top w:val="none" w:sz="0" w:space="0" w:color="auto"/>
              <w:bottom w:val="none" w:sz="0" w:space="0" w:color="auto"/>
            </w:tcBorders>
          </w:tcPr>
          <w:p w14:paraId="27305F7B"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09424EB5" w14:textId="77777777" w:rsidTr="009E1DE7">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70EDA32B" w14:textId="77777777" w:rsidR="009E1DE7" w:rsidRPr="007D6CB5" w:rsidRDefault="009E1DE7" w:rsidP="0035182F">
            <w:pPr>
              <w:jc w:val="center"/>
              <w:rPr>
                <w:rFonts w:ascii="Times New Roman" w:hAnsi="Times New Roman" w:cs="Times New Roman"/>
                <w:noProof/>
                <w:lang w:eastAsia="en-US"/>
              </w:rPr>
            </w:pPr>
            <w:r w:rsidRPr="007D6CB5">
              <w:rPr>
                <w:rFonts w:ascii="Times New Roman" w:hAnsi="Times New Roman" w:cs="Times New Roman"/>
                <w:noProof/>
                <w:lang w:eastAsia="en-US"/>
              </w:rPr>
              <w:t>2</w:t>
            </w:r>
          </w:p>
        </w:tc>
        <w:tc>
          <w:tcPr>
            <w:tcW w:w="4079" w:type="dxa"/>
            <w:hideMark/>
          </w:tcPr>
          <w:p w14:paraId="67998F58" w14:textId="77777777" w:rsidR="009E1DE7" w:rsidRPr="007D6CB5" w:rsidRDefault="009E1DE7" w:rsidP="003518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İngilizce</w:t>
            </w:r>
          </w:p>
        </w:tc>
        <w:tc>
          <w:tcPr>
            <w:tcW w:w="998" w:type="dxa"/>
          </w:tcPr>
          <w:p w14:paraId="091D2460"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1</w:t>
            </w:r>
          </w:p>
        </w:tc>
        <w:tc>
          <w:tcPr>
            <w:tcW w:w="1283" w:type="dxa"/>
          </w:tcPr>
          <w:p w14:paraId="3E091E96"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2</w:t>
            </w:r>
          </w:p>
        </w:tc>
        <w:tc>
          <w:tcPr>
            <w:tcW w:w="1270" w:type="dxa"/>
          </w:tcPr>
          <w:p w14:paraId="7EE744AB"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5BDB68C4" w14:textId="77777777" w:rsidTr="009E1DE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FD22F86" w14:textId="77777777" w:rsidR="009E1DE7" w:rsidRPr="007D6CB5" w:rsidRDefault="009E1DE7" w:rsidP="0035182F">
            <w:pPr>
              <w:jc w:val="center"/>
              <w:rPr>
                <w:rFonts w:ascii="Times New Roman" w:hAnsi="Times New Roman" w:cs="Times New Roman"/>
                <w:noProof/>
                <w:lang w:eastAsia="en-US"/>
              </w:rPr>
            </w:pPr>
            <w:r w:rsidRPr="007D6CB5">
              <w:rPr>
                <w:rFonts w:ascii="Times New Roman" w:hAnsi="Times New Roman" w:cs="Times New Roman"/>
                <w:noProof/>
                <w:lang w:eastAsia="en-US"/>
              </w:rPr>
              <w:t>3</w:t>
            </w:r>
          </w:p>
        </w:tc>
        <w:tc>
          <w:tcPr>
            <w:tcW w:w="4079" w:type="dxa"/>
            <w:hideMark/>
          </w:tcPr>
          <w:p w14:paraId="4D76033E" w14:textId="77777777" w:rsidR="009E1DE7" w:rsidRPr="007D6CB5" w:rsidRDefault="009E1DE7" w:rsidP="003518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Sınıf Öğretmenliği</w:t>
            </w:r>
          </w:p>
        </w:tc>
        <w:tc>
          <w:tcPr>
            <w:tcW w:w="998" w:type="dxa"/>
          </w:tcPr>
          <w:p w14:paraId="43673A04"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6A2972C8"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rPr>
              <w:t>2</w:t>
            </w:r>
          </w:p>
        </w:tc>
        <w:tc>
          <w:tcPr>
            <w:tcW w:w="1270" w:type="dxa"/>
          </w:tcPr>
          <w:p w14:paraId="53255FDC"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1359724B" w14:textId="77777777" w:rsidTr="009E1DE7">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0B4F0BFC" w14:textId="77777777" w:rsidR="009E1DE7" w:rsidRPr="007D6CB5" w:rsidRDefault="009E1DE7" w:rsidP="0035182F">
            <w:pPr>
              <w:jc w:val="center"/>
              <w:rPr>
                <w:rFonts w:ascii="Times New Roman" w:hAnsi="Times New Roman" w:cs="Times New Roman"/>
                <w:noProof/>
                <w:lang w:eastAsia="en-US"/>
              </w:rPr>
            </w:pPr>
            <w:r w:rsidRPr="007D6CB5">
              <w:rPr>
                <w:rFonts w:ascii="Times New Roman" w:hAnsi="Times New Roman" w:cs="Times New Roman"/>
                <w:noProof/>
                <w:lang w:eastAsia="en-US"/>
              </w:rPr>
              <w:t>4</w:t>
            </w:r>
          </w:p>
        </w:tc>
        <w:tc>
          <w:tcPr>
            <w:tcW w:w="4079" w:type="dxa"/>
            <w:hideMark/>
          </w:tcPr>
          <w:p w14:paraId="728B81C9" w14:textId="77777777" w:rsidR="009E1DE7" w:rsidRPr="007D6CB5" w:rsidRDefault="009E1DE7" w:rsidP="003518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Halıcılık Kursu</w:t>
            </w:r>
          </w:p>
        </w:tc>
        <w:tc>
          <w:tcPr>
            <w:tcW w:w="998" w:type="dxa"/>
          </w:tcPr>
          <w:p w14:paraId="6CFEE18C"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c>
          <w:tcPr>
            <w:tcW w:w="1283" w:type="dxa"/>
          </w:tcPr>
          <w:p w14:paraId="091F967F"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7D6CB5">
              <w:rPr>
                <w:rFonts w:ascii="Times New Roman" w:hAnsi="Times New Roman" w:cs="Times New Roman"/>
              </w:rPr>
              <w:t>1</w:t>
            </w:r>
          </w:p>
        </w:tc>
        <w:tc>
          <w:tcPr>
            <w:tcW w:w="1270" w:type="dxa"/>
          </w:tcPr>
          <w:p w14:paraId="1BDD4980"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04588DFD" w14:textId="77777777" w:rsidTr="009E1DE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698262F6" w14:textId="77777777" w:rsidR="009E1DE7" w:rsidRPr="007D6CB5" w:rsidRDefault="009E1DE7" w:rsidP="0035182F">
            <w:pPr>
              <w:jc w:val="center"/>
              <w:rPr>
                <w:rFonts w:ascii="Times New Roman" w:hAnsi="Times New Roman" w:cs="Times New Roman"/>
                <w:noProof/>
                <w:lang w:eastAsia="en-US"/>
              </w:rPr>
            </w:pPr>
            <w:r w:rsidRPr="007D6CB5">
              <w:rPr>
                <w:rFonts w:ascii="Times New Roman" w:hAnsi="Times New Roman" w:cs="Times New Roman"/>
                <w:noProof/>
                <w:lang w:eastAsia="en-US"/>
              </w:rPr>
              <w:t>5</w:t>
            </w:r>
          </w:p>
        </w:tc>
        <w:tc>
          <w:tcPr>
            <w:tcW w:w="4079" w:type="dxa"/>
            <w:hideMark/>
          </w:tcPr>
          <w:p w14:paraId="4A1B6EA7" w14:textId="77777777" w:rsidR="009E1DE7" w:rsidRPr="007D6CB5" w:rsidRDefault="009E1DE7" w:rsidP="003518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rPr>
              <w:t>Rehberlik</w:t>
            </w:r>
          </w:p>
        </w:tc>
        <w:tc>
          <w:tcPr>
            <w:tcW w:w="998" w:type="dxa"/>
          </w:tcPr>
          <w:p w14:paraId="1970DD1A"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1</w:t>
            </w:r>
          </w:p>
        </w:tc>
        <w:tc>
          <w:tcPr>
            <w:tcW w:w="1283" w:type="dxa"/>
          </w:tcPr>
          <w:p w14:paraId="19DEFF85"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Fonts w:ascii="Times New Roman" w:hAnsi="Times New Roman" w:cs="Times New Roman"/>
              </w:rPr>
              <w:t>1</w:t>
            </w:r>
          </w:p>
        </w:tc>
        <w:tc>
          <w:tcPr>
            <w:tcW w:w="1270" w:type="dxa"/>
          </w:tcPr>
          <w:p w14:paraId="1AFD5953"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667EF5E1" w14:textId="77777777" w:rsidTr="009E1DE7">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544BC54D" w14:textId="77777777" w:rsidR="009E1DE7" w:rsidRPr="007D6CB5" w:rsidRDefault="009E1DE7" w:rsidP="0035182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hideMark/>
          </w:tcPr>
          <w:p w14:paraId="79DD031F" w14:textId="77777777" w:rsidR="009E1DE7" w:rsidRPr="007D6CB5" w:rsidRDefault="009E1DE7" w:rsidP="003518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El Sanatları Teknolojisi / Nakış</w:t>
            </w:r>
          </w:p>
        </w:tc>
        <w:tc>
          <w:tcPr>
            <w:tcW w:w="998" w:type="dxa"/>
          </w:tcPr>
          <w:p w14:paraId="2ECDA889"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1</w:t>
            </w:r>
          </w:p>
        </w:tc>
        <w:tc>
          <w:tcPr>
            <w:tcW w:w="1283" w:type="dxa"/>
          </w:tcPr>
          <w:p w14:paraId="22C75561"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sidRPr="007D6CB5">
              <w:rPr>
                <w:rFonts w:ascii="Times New Roman" w:hAnsi="Times New Roman" w:cs="Times New Roman"/>
              </w:rPr>
              <w:t>1</w:t>
            </w:r>
          </w:p>
        </w:tc>
        <w:tc>
          <w:tcPr>
            <w:tcW w:w="1270" w:type="dxa"/>
          </w:tcPr>
          <w:p w14:paraId="54233A43"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77D17244" w14:textId="77777777" w:rsidTr="009E1DE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2FAB94E7" w14:textId="77777777" w:rsidR="009E1DE7" w:rsidRPr="007D6CB5" w:rsidRDefault="009E1DE7" w:rsidP="0035182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hideMark/>
          </w:tcPr>
          <w:p w14:paraId="647C256D" w14:textId="77777777" w:rsidR="009E1DE7" w:rsidRPr="007D6CB5" w:rsidRDefault="009E1DE7" w:rsidP="003518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rPr>
              <w:t>Görsel Sanatlar</w:t>
            </w:r>
          </w:p>
        </w:tc>
        <w:tc>
          <w:tcPr>
            <w:tcW w:w="998" w:type="dxa"/>
          </w:tcPr>
          <w:p w14:paraId="09B4B9B1"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1</w:t>
            </w:r>
          </w:p>
        </w:tc>
        <w:tc>
          <w:tcPr>
            <w:tcW w:w="1283" w:type="dxa"/>
          </w:tcPr>
          <w:p w14:paraId="75446EC6"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sidRPr="007D6CB5">
              <w:rPr>
                <w:rFonts w:ascii="Times New Roman" w:hAnsi="Times New Roman" w:cs="Times New Roman"/>
              </w:rPr>
              <w:t>1</w:t>
            </w:r>
          </w:p>
        </w:tc>
        <w:tc>
          <w:tcPr>
            <w:tcW w:w="1270" w:type="dxa"/>
          </w:tcPr>
          <w:p w14:paraId="5D5A99F7" w14:textId="77777777" w:rsidR="009E1DE7" w:rsidRPr="007D6CB5" w:rsidRDefault="009E1DE7"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r w:rsidR="009E1DE7" w:rsidRPr="0007479A" w14:paraId="0B2686A1" w14:textId="77777777" w:rsidTr="009E1DE7">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39199D3B" w14:textId="77777777" w:rsidR="009E1DE7" w:rsidRPr="007D6CB5" w:rsidRDefault="009E1DE7" w:rsidP="0035182F">
            <w:pPr>
              <w:rPr>
                <w:rFonts w:ascii="Times New Roman" w:hAnsi="Times New Roman" w:cs="Times New Roman"/>
                <w:noProof/>
                <w:lang w:eastAsia="en-US"/>
              </w:rPr>
            </w:pPr>
            <w:r>
              <w:rPr>
                <w:rFonts w:ascii="Times New Roman" w:hAnsi="Times New Roman" w:cs="Times New Roman"/>
                <w:noProof/>
                <w:lang w:eastAsia="en-US"/>
              </w:rPr>
              <w:t xml:space="preserve">    8</w:t>
            </w:r>
          </w:p>
        </w:tc>
        <w:tc>
          <w:tcPr>
            <w:tcW w:w="4079" w:type="dxa"/>
            <w:hideMark/>
          </w:tcPr>
          <w:p w14:paraId="26B1A419" w14:textId="77777777" w:rsidR="009E1DE7" w:rsidRPr="007D6CB5" w:rsidRDefault="009E1DE7" w:rsidP="003518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rPr>
              <w:t>Kuyumculuk Teknolojisi</w:t>
            </w:r>
          </w:p>
        </w:tc>
        <w:tc>
          <w:tcPr>
            <w:tcW w:w="998" w:type="dxa"/>
          </w:tcPr>
          <w:p w14:paraId="07F10763"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44B50C33" w14:textId="77777777" w:rsidR="009E1DE7" w:rsidRPr="007D6CB5" w:rsidRDefault="009E1DE7" w:rsidP="0035182F">
            <w:pP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 xml:space="preserve">         2</w:t>
            </w:r>
          </w:p>
        </w:tc>
        <w:tc>
          <w:tcPr>
            <w:tcW w:w="1270" w:type="dxa"/>
          </w:tcPr>
          <w:p w14:paraId="70A1D2F2" w14:textId="77777777" w:rsidR="009E1DE7" w:rsidRPr="007D6CB5" w:rsidRDefault="009E1DE7"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7D6CB5">
              <w:rPr>
                <w:rFonts w:ascii="Times New Roman" w:hAnsi="Times New Roman" w:cs="Times New Roman"/>
                <w:noProof/>
                <w:color w:val="000000" w:themeColor="text1"/>
                <w:lang w:eastAsia="en-US"/>
              </w:rPr>
              <w:t>0</w:t>
            </w:r>
          </w:p>
        </w:tc>
      </w:tr>
    </w:tbl>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119DF5B2" w:rsidR="00573D1F" w:rsidRPr="0007479A" w:rsidRDefault="001F330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2BD79554" w14:textId="332159AC" w:rsidR="00573D1F" w:rsidRPr="0007479A" w:rsidRDefault="001F330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0888709D" w14:textId="178A63BF" w:rsidR="00573D1F" w:rsidRPr="0007479A" w:rsidRDefault="001F330B"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Default="00B158BE" w:rsidP="004E2E9A">
      <w:pPr>
        <w:pStyle w:val="Balk3"/>
        <w:ind w:left="0"/>
        <w:jc w:val="both"/>
        <w:rPr>
          <w:rFonts w:ascii="Times New Roman" w:hAnsi="Times New Roman" w:cs="Times New Roman"/>
          <w:noProof/>
          <w:color w:val="000000" w:themeColor="text1"/>
        </w:rPr>
      </w:pPr>
    </w:p>
    <w:p w14:paraId="4C956FB3" w14:textId="77777777" w:rsidR="001F330B" w:rsidRDefault="001F330B" w:rsidP="004E2E9A">
      <w:pPr>
        <w:pStyle w:val="Balk3"/>
        <w:ind w:left="0"/>
        <w:jc w:val="both"/>
        <w:rPr>
          <w:rFonts w:ascii="Times New Roman" w:hAnsi="Times New Roman" w:cs="Times New Roman"/>
          <w:noProof/>
          <w:color w:val="000000" w:themeColor="text1"/>
        </w:rPr>
      </w:pPr>
    </w:p>
    <w:p w14:paraId="1BEB09FC" w14:textId="77777777" w:rsidR="001F330B" w:rsidRDefault="001F330B" w:rsidP="004E2E9A">
      <w:pPr>
        <w:pStyle w:val="Balk3"/>
        <w:ind w:left="0"/>
        <w:jc w:val="both"/>
        <w:rPr>
          <w:rFonts w:ascii="Times New Roman" w:hAnsi="Times New Roman" w:cs="Times New Roman"/>
          <w:noProof/>
          <w:color w:val="000000" w:themeColor="text1"/>
        </w:rPr>
      </w:pPr>
    </w:p>
    <w:p w14:paraId="22EAC7DD" w14:textId="77777777" w:rsidR="001F330B" w:rsidRDefault="001F330B" w:rsidP="004E2E9A">
      <w:pPr>
        <w:pStyle w:val="Balk3"/>
        <w:ind w:left="0"/>
        <w:jc w:val="both"/>
        <w:rPr>
          <w:rFonts w:ascii="Times New Roman" w:hAnsi="Times New Roman" w:cs="Times New Roman"/>
          <w:noProof/>
          <w:color w:val="000000" w:themeColor="text1"/>
        </w:rPr>
      </w:pPr>
    </w:p>
    <w:p w14:paraId="24022F6C" w14:textId="77777777" w:rsidR="001F330B" w:rsidRDefault="001F330B" w:rsidP="004E2E9A">
      <w:pPr>
        <w:pStyle w:val="Balk3"/>
        <w:ind w:left="0"/>
        <w:jc w:val="both"/>
        <w:rPr>
          <w:rFonts w:ascii="Times New Roman" w:hAnsi="Times New Roman" w:cs="Times New Roman"/>
          <w:noProof/>
          <w:color w:val="000000" w:themeColor="text1"/>
        </w:rPr>
      </w:pPr>
    </w:p>
    <w:p w14:paraId="02E1F650" w14:textId="77777777" w:rsidR="001F330B" w:rsidRDefault="001F330B" w:rsidP="004E2E9A">
      <w:pPr>
        <w:pStyle w:val="Balk3"/>
        <w:ind w:left="0"/>
        <w:jc w:val="both"/>
        <w:rPr>
          <w:rFonts w:ascii="Times New Roman" w:hAnsi="Times New Roman" w:cs="Times New Roman"/>
          <w:noProof/>
          <w:color w:val="000000" w:themeColor="text1"/>
        </w:rPr>
      </w:pPr>
    </w:p>
    <w:p w14:paraId="31B317C1" w14:textId="77777777" w:rsidR="001F330B" w:rsidRDefault="001F330B" w:rsidP="004E2E9A">
      <w:pPr>
        <w:pStyle w:val="Balk3"/>
        <w:ind w:left="0"/>
        <w:jc w:val="both"/>
        <w:rPr>
          <w:rFonts w:ascii="Times New Roman" w:hAnsi="Times New Roman" w:cs="Times New Roman"/>
          <w:noProof/>
          <w:color w:val="000000" w:themeColor="text1"/>
        </w:rPr>
      </w:pPr>
    </w:p>
    <w:p w14:paraId="3EA325E6" w14:textId="77777777" w:rsidR="001F330B" w:rsidRDefault="001F330B" w:rsidP="004E2E9A">
      <w:pPr>
        <w:pStyle w:val="Balk3"/>
        <w:ind w:left="0"/>
        <w:jc w:val="both"/>
        <w:rPr>
          <w:rFonts w:ascii="Times New Roman" w:hAnsi="Times New Roman" w:cs="Times New Roman"/>
          <w:noProof/>
          <w:color w:val="000000" w:themeColor="text1"/>
        </w:rPr>
      </w:pPr>
    </w:p>
    <w:p w14:paraId="13F1D0C8" w14:textId="77777777" w:rsidR="001F330B" w:rsidRDefault="001F330B" w:rsidP="004E2E9A">
      <w:pPr>
        <w:pStyle w:val="Balk3"/>
        <w:ind w:left="0"/>
        <w:jc w:val="both"/>
        <w:rPr>
          <w:rFonts w:ascii="Times New Roman" w:hAnsi="Times New Roman" w:cs="Times New Roman"/>
          <w:noProof/>
          <w:color w:val="000000" w:themeColor="text1"/>
        </w:rPr>
      </w:pPr>
    </w:p>
    <w:p w14:paraId="3EE35588" w14:textId="77777777" w:rsidR="001F330B" w:rsidRDefault="001F330B" w:rsidP="004E2E9A">
      <w:pPr>
        <w:pStyle w:val="Balk3"/>
        <w:ind w:left="0"/>
        <w:jc w:val="both"/>
        <w:rPr>
          <w:rFonts w:ascii="Times New Roman" w:hAnsi="Times New Roman" w:cs="Times New Roman"/>
          <w:noProof/>
          <w:color w:val="000000" w:themeColor="text1"/>
        </w:rPr>
      </w:pPr>
    </w:p>
    <w:p w14:paraId="32552A2F" w14:textId="77777777" w:rsidR="001F330B" w:rsidRDefault="001F330B" w:rsidP="004E2E9A">
      <w:pPr>
        <w:pStyle w:val="Balk3"/>
        <w:ind w:left="0"/>
        <w:jc w:val="both"/>
        <w:rPr>
          <w:rFonts w:ascii="Times New Roman" w:hAnsi="Times New Roman" w:cs="Times New Roman"/>
          <w:noProof/>
          <w:color w:val="000000" w:themeColor="text1"/>
        </w:rPr>
      </w:pPr>
    </w:p>
    <w:p w14:paraId="08401682" w14:textId="77777777" w:rsidR="001F330B" w:rsidRDefault="001F330B" w:rsidP="004E2E9A">
      <w:pPr>
        <w:pStyle w:val="Balk3"/>
        <w:ind w:left="0"/>
        <w:jc w:val="both"/>
        <w:rPr>
          <w:rFonts w:ascii="Times New Roman" w:hAnsi="Times New Roman" w:cs="Times New Roman"/>
          <w:noProof/>
          <w:color w:val="000000" w:themeColor="text1"/>
        </w:rPr>
      </w:pPr>
    </w:p>
    <w:p w14:paraId="1DAC2D01" w14:textId="77777777" w:rsidR="001F330B" w:rsidRDefault="001F330B" w:rsidP="004E2E9A">
      <w:pPr>
        <w:pStyle w:val="Balk3"/>
        <w:ind w:left="0"/>
        <w:jc w:val="both"/>
        <w:rPr>
          <w:rFonts w:ascii="Times New Roman" w:hAnsi="Times New Roman" w:cs="Times New Roman"/>
          <w:noProof/>
          <w:color w:val="000000" w:themeColor="text1"/>
        </w:rPr>
      </w:pPr>
    </w:p>
    <w:p w14:paraId="7147468B" w14:textId="77777777" w:rsidR="001F330B" w:rsidRPr="0007479A" w:rsidRDefault="001F330B" w:rsidP="004E2E9A">
      <w:pPr>
        <w:pStyle w:val="Balk3"/>
        <w:ind w:left="0"/>
        <w:jc w:val="both"/>
        <w:rPr>
          <w:rFonts w:ascii="Times New Roman" w:hAnsi="Times New Roman" w:cs="Times New Roman"/>
          <w:noProof/>
          <w:color w:val="000000" w:themeColor="text1"/>
        </w:rPr>
      </w:pPr>
    </w:p>
    <w:p w14:paraId="509DDFCD" w14:textId="2179F9AC" w:rsidR="006C5EA3" w:rsidRDefault="007F270F" w:rsidP="001F330B">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F6BFB52" w14:textId="77777777" w:rsidR="001F330B" w:rsidRPr="001F330B" w:rsidRDefault="001F330B" w:rsidP="001F330B">
      <w:pPr>
        <w:pStyle w:val="Balk3"/>
        <w:spacing w:before="51"/>
        <w:rPr>
          <w:rFonts w:ascii="Times New Roman" w:hAnsi="Times New Roman" w:cs="Times New Roman"/>
          <w:noProof/>
          <w:color w:val="000000" w:themeColor="text1"/>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E5E8FFE"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11</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766"/>
        <w:gridCol w:w="113"/>
        <w:gridCol w:w="766"/>
        <w:gridCol w:w="113"/>
        <w:gridCol w:w="766"/>
        <w:gridCol w:w="113"/>
        <w:gridCol w:w="907"/>
        <w:gridCol w:w="79"/>
        <w:gridCol w:w="850"/>
        <w:gridCol w:w="63"/>
        <w:gridCol w:w="1071"/>
        <w:gridCol w:w="29"/>
      </w:tblGrid>
      <w:tr w:rsidR="00AB1112" w:rsidRPr="0007479A" w14:paraId="2A72CF34" w14:textId="77777777" w:rsidTr="001F330B">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766"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gridSpan w:val="2"/>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gridSpan w:val="2"/>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020" w:type="dxa"/>
            <w:gridSpan w:val="2"/>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992" w:type="dxa"/>
            <w:gridSpan w:val="3"/>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00" w:type="dxa"/>
            <w:gridSpan w:val="2"/>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1F330B" w:rsidRPr="0007479A" w14:paraId="2B876D8E" w14:textId="77777777" w:rsidTr="001F330B">
        <w:trPr>
          <w:gridAfter w:val="1"/>
          <w:cnfStyle w:val="000000100000" w:firstRow="0" w:lastRow="0" w:firstColumn="0" w:lastColumn="0" w:oddVBand="0" w:evenVBand="0" w:oddHBand="1" w:evenHBand="0" w:firstRowFirstColumn="0" w:firstRowLastColumn="0" w:lastRowFirstColumn="0" w:lastRowLastColumn="0"/>
          <w:wAfter w:w="29" w:type="dxa"/>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1F330B" w:rsidRPr="0007479A" w:rsidRDefault="001F330B" w:rsidP="001F330B">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gridSpan w:val="2"/>
            <w:shd w:val="clear" w:color="auto" w:fill="auto"/>
            <w:vAlign w:val="center"/>
          </w:tcPr>
          <w:p w14:paraId="086584B7" w14:textId="4B372E28" w:rsidR="001F330B" w:rsidRPr="00EC04DF" w:rsidRDefault="001F330B" w:rsidP="001F330B">
            <w:pPr>
              <w:jc w:val="right"/>
              <w:rPr>
                <w:rFonts w:ascii="Times New Roman" w:hAnsi="Times New Roman" w:cs="Times New Roman"/>
                <w:bCs/>
                <w:noProof/>
                <w:color w:val="000000" w:themeColor="text1"/>
                <w:sz w:val="20"/>
                <w:szCs w:val="20"/>
              </w:rPr>
            </w:pPr>
            <w:r>
              <w:rPr>
                <w:rFonts w:ascii="Times New Roman" w:hAnsi="Times New Roman" w:cs="Times New Roman"/>
                <w:sz w:val="20"/>
              </w:rPr>
              <w:t>91000</w:t>
            </w:r>
          </w:p>
        </w:tc>
        <w:tc>
          <w:tcPr>
            <w:tcW w:w="879" w:type="dxa"/>
            <w:gridSpan w:val="2"/>
            <w:shd w:val="clear" w:color="auto" w:fill="auto"/>
            <w:vAlign w:val="center"/>
          </w:tcPr>
          <w:p w14:paraId="39A11502" w14:textId="43195C73" w:rsidR="001F330B" w:rsidRPr="00EC04DF" w:rsidRDefault="001F330B" w:rsidP="001F330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120000</w:t>
            </w:r>
          </w:p>
        </w:tc>
        <w:tc>
          <w:tcPr>
            <w:cnfStyle w:val="000010000000" w:firstRow="0" w:lastRow="0" w:firstColumn="0" w:lastColumn="0" w:oddVBand="1" w:evenVBand="0" w:oddHBand="0" w:evenHBand="0" w:firstRowFirstColumn="0" w:firstRowLastColumn="0" w:lastRowFirstColumn="0" w:lastRowLastColumn="0"/>
            <w:tcW w:w="879" w:type="dxa"/>
            <w:gridSpan w:val="2"/>
            <w:shd w:val="clear" w:color="auto" w:fill="auto"/>
            <w:vAlign w:val="center"/>
          </w:tcPr>
          <w:p w14:paraId="73AFADDD" w14:textId="48464D3B" w:rsidR="001F330B" w:rsidRPr="00EC04DF" w:rsidRDefault="001F330B" w:rsidP="001F330B">
            <w:pPr>
              <w:jc w:val="right"/>
              <w:rPr>
                <w:rFonts w:ascii="Times New Roman" w:hAnsi="Times New Roman" w:cs="Times New Roman"/>
                <w:noProof/>
                <w:color w:val="000000" w:themeColor="text1"/>
                <w:sz w:val="20"/>
                <w:szCs w:val="20"/>
              </w:rPr>
            </w:pPr>
            <w:r>
              <w:rPr>
                <w:rFonts w:ascii="Times New Roman" w:hAnsi="Times New Roman" w:cs="Times New Roman"/>
                <w:sz w:val="20"/>
              </w:rPr>
              <w:t>1356</w:t>
            </w:r>
            <w:r w:rsidRPr="001F330B">
              <w:rPr>
                <w:rFonts w:ascii="Times New Roman" w:hAnsi="Times New Roman" w:cs="Times New Roman"/>
                <w:sz w:val="20"/>
              </w:rPr>
              <w:t>00</w:t>
            </w:r>
          </w:p>
        </w:tc>
        <w:tc>
          <w:tcPr>
            <w:tcW w:w="986" w:type="dxa"/>
            <w:gridSpan w:val="2"/>
            <w:shd w:val="clear" w:color="auto" w:fill="auto"/>
            <w:vAlign w:val="center"/>
          </w:tcPr>
          <w:p w14:paraId="35ADE3B5" w14:textId="79084724" w:rsidR="001F330B" w:rsidRPr="00EC04DF" w:rsidRDefault="001F330B" w:rsidP="001F330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151400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3F6CCB7" w:rsidR="001F330B" w:rsidRPr="00EC04DF" w:rsidRDefault="001F330B" w:rsidP="001F330B">
            <w:pPr>
              <w:jc w:val="right"/>
              <w:rPr>
                <w:rFonts w:ascii="Times New Roman" w:hAnsi="Times New Roman" w:cs="Times New Roman"/>
                <w:bCs/>
                <w:noProof/>
                <w:color w:val="000000" w:themeColor="text1"/>
                <w:sz w:val="20"/>
                <w:szCs w:val="20"/>
              </w:rPr>
            </w:pPr>
            <w:r>
              <w:rPr>
                <w:rFonts w:ascii="Times New Roman" w:hAnsi="Times New Roman" w:cs="Times New Roman"/>
                <w:sz w:val="20"/>
              </w:rPr>
              <w:t>182</w:t>
            </w:r>
            <w:r w:rsidRPr="001F330B">
              <w:rPr>
                <w:rFonts w:ascii="Times New Roman" w:hAnsi="Times New Roman" w:cs="Times New Roman"/>
                <w:sz w:val="20"/>
              </w:rPr>
              <w:t>000</w:t>
            </w:r>
          </w:p>
        </w:tc>
        <w:tc>
          <w:tcPr>
            <w:cnfStyle w:val="000100000000" w:firstRow="0" w:lastRow="0" w:firstColumn="0" w:lastColumn="1" w:oddVBand="0" w:evenVBand="0" w:oddHBand="0" w:evenHBand="0" w:firstRowFirstColumn="0" w:firstRowLastColumn="0" w:lastRowFirstColumn="0" w:lastRowLastColumn="0"/>
            <w:tcW w:w="1134" w:type="dxa"/>
            <w:gridSpan w:val="2"/>
            <w:shd w:val="clear" w:color="auto" w:fill="auto"/>
            <w:vAlign w:val="center"/>
          </w:tcPr>
          <w:p w14:paraId="49CBD3C1" w14:textId="64F7D1C0" w:rsidR="001F330B" w:rsidRPr="001F330B" w:rsidRDefault="001F330B" w:rsidP="001F330B">
            <w:pPr>
              <w:jc w:val="right"/>
              <w:rPr>
                <w:rFonts w:ascii="Times New Roman" w:hAnsi="Times New Roman" w:cs="Times New Roman"/>
                <w:b w:val="0"/>
                <w:noProof/>
                <w:color w:val="000000" w:themeColor="text1"/>
                <w:sz w:val="20"/>
                <w:szCs w:val="20"/>
              </w:rPr>
            </w:pPr>
            <w:r w:rsidRPr="001F330B">
              <w:rPr>
                <w:rFonts w:ascii="Times New Roman" w:hAnsi="Times New Roman" w:cs="Times New Roman"/>
                <w:b w:val="0"/>
                <w:color w:val="000000"/>
                <w:sz w:val="20"/>
                <w:szCs w:val="20"/>
              </w:rPr>
              <w:t>680000</w:t>
            </w:r>
          </w:p>
        </w:tc>
      </w:tr>
      <w:tr w:rsidR="00AB1112" w:rsidRPr="0007479A" w14:paraId="436C070B" w14:textId="77777777" w:rsidTr="001F330B">
        <w:trPr>
          <w:gridAfter w:val="1"/>
          <w:wAfter w:w="29" w:type="dxa"/>
          <w:trHeight w:val="323"/>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gridSpan w:val="2"/>
            <w:shd w:val="clear" w:color="auto" w:fill="auto"/>
            <w:vAlign w:val="center"/>
          </w:tcPr>
          <w:p w14:paraId="1A155EF7" w14:textId="1F413450" w:rsidR="00AB1112" w:rsidRPr="00EC04DF" w:rsidRDefault="00AB1112" w:rsidP="00EC04DF">
            <w:pPr>
              <w:jc w:val="right"/>
              <w:rPr>
                <w:rFonts w:ascii="Times New Roman" w:hAnsi="Times New Roman" w:cs="Times New Roman"/>
                <w:bCs/>
                <w:noProof/>
                <w:color w:val="000000" w:themeColor="text1"/>
                <w:sz w:val="20"/>
                <w:szCs w:val="20"/>
              </w:rPr>
            </w:pPr>
          </w:p>
        </w:tc>
        <w:tc>
          <w:tcPr>
            <w:tcW w:w="879" w:type="dxa"/>
            <w:gridSpan w:val="2"/>
            <w:shd w:val="clear" w:color="auto" w:fill="auto"/>
            <w:vAlign w:val="center"/>
          </w:tcPr>
          <w:p w14:paraId="40E8F928" w14:textId="2D6F3B43"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79" w:type="dxa"/>
            <w:gridSpan w:val="2"/>
            <w:shd w:val="clear" w:color="auto" w:fill="auto"/>
            <w:vAlign w:val="center"/>
          </w:tcPr>
          <w:p w14:paraId="44AB3BB0" w14:textId="0B894D82" w:rsidR="00AB1112" w:rsidRPr="00EC04DF" w:rsidRDefault="00AB1112" w:rsidP="00EC04DF">
            <w:pPr>
              <w:jc w:val="right"/>
              <w:rPr>
                <w:rFonts w:ascii="Times New Roman" w:hAnsi="Times New Roman" w:cs="Times New Roman"/>
                <w:bCs/>
                <w:noProof/>
                <w:color w:val="000000" w:themeColor="text1"/>
                <w:sz w:val="20"/>
                <w:szCs w:val="20"/>
              </w:rPr>
            </w:pPr>
          </w:p>
        </w:tc>
        <w:tc>
          <w:tcPr>
            <w:tcW w:w="986" w:type="dxa"/>
            <w:gridSpan w:val="2"/>
            <w:shd w:val="clear" w:color="auto" w:fill="auto"/>
            <w:vAlign w:val="center"/>
          </w:tcPr>
          <w:p w14:paraId="781DA5B4" w14:textId="2FFCAD18"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5D23583B" w:rsidR="00AB1112" w:rsidRPr="00EC04DF" w:rsidRDefault="00AB1112" w:rsidP="00EC04DF">
            <w:pPr>
              <w:jc w:val="right"/>
              <w:rPr>
                <w:rFonts w:ascii="Times New Roman" w:hAnsi="Times New Roman" w:cs="Times New Roman"/>
                <w:bCs/>
                <w:noProof/>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1134" w:type="dxa"/>
            <w:gridSpan w:val="2"/>
            <w:shd w:val="clear" w:color="auto" w:fill="auto"/>
            <w:vAlign w:val="center"/>
          </w:tcPr>
          <w:p w14:paraId="30EB06AE" w14:textId="26BDDF11" w:rsidR="00AB1112" w:rsidRPr="00EC04DF" w:rsidRDefault="00AB1112" w:rsidP="00EC04DF">
            <w:pPr>
              <w:jc w:val="right"/>
              <w:rPr>
                <w:rFonts w:ascii="Times New Roman" w:hAnsi="Times New Roman" w:cs="Times New Roman"/>
                <w:b w:val="0"/>
                <w:noProof/>
                <w:color w:val="000000" w:themeColor="text1"/>
                <w:sz w:val="20"/>
                <w:szCs w:val="20"/>
              </w:rPr>
            </w:pPr>
          </w:p>
        </w:tc>
      </w:tr>
      <w:tr w:rsidR="001F330B" w:rsidRPr="0007479A" w14:paraId="120041D5" w14:textId="77777777" w:rsidTr="001F330B">
        <w:trPr>
          <w:gridAfter w:val="1"/>
          <w:cnfStyle w:val="010000000000" w:firstRow="0" w:lastRow="1" w:firstColumn="0" w:lastColumn="0" w:oddVBand="0" w:evenVBand="0" w:oddHBand="0" w:evenHBand="0" w:firstRowFirstColumn="0" w:firstRowLastColumn="0" w:lastRowFirstColumn="0" w:lastRowLastColumn="0"/>
          <w:wAfter w:w="29" w:type="dxa"/>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1F330B" w:rsidRPr="0007479A" w:rsidRDefault="001F330B" w:rsidP="001F330B">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gridSpan w:val="2"/>
            <w:tcBorders>
              <w:top w:val="none" w:sz="0" w:space="0" w:color="auto"/>
              <w:left w:val="none" w:sz="0" w:space="0" w:color="auto"/>
              <w:right w:val="none" w:sz="0" w:space="0" w:color="auto"/>
            </w:tcBorders>
            <w:shd w:val="clear" w:color="auto" w:fill="auto"/>
          </w:tcPr>
          <w:p w14:paraId="01F0F247" w14:textId="700DAB46" w:rsidR="001F330B" w:rsidRPr="001F330B" w:rsidRDefault="001F330B" w:rsidP="001F330B">
            <w:pPr>
              <w:jc w:val="right"/>
              <w:rPr>
                <w:rFonts w:ascii="Times New Roman" w:hAnsi="Times New Roman" w:cs="Times New Roman"/>
                <w:bCs w:val="0"/>
                <w:noProof/>
                <w:color w:val="000000" w:themeColor="text1"/>
                <w:sz w:val="20"/>
                <w:szCs w:val="20"/>
              </w:rPr>
            </w:pPr>
            <w:r>
              <w:rPr>
                <w:rFonts w:ascii="Times New Roman" w:hAnsi="Times New Roman" w:cs="Times New Roman"/>
                <w:sz w:val="20"/>
              </w:rPr>
              <w:t>91000</w:t>
            </w:r>
          </w:p>
        </w:tc>
        <w:tc>
          <w:tcPr>
            <w:tcW w:w="879" w:type="dxa"/>
            <w:gridSpan w:val="2"/>
            <w:tcBorders>
              <w:top w:val="none" w:sz="0" w:space="0" w:color="auto"/>
            </w:tcBorders>
            <w:shd w:val="clear" w:color="auto" w:fill="auto"/>
          </w:tcPr>
          <w:p w14:paraId="138B44B8" w14:textId="3CB72FDE" w:rsidR="001F330B" w:rsidRPr="001F330B" w:rsidRDefault="001F330B" w:rsidP="001F330B">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F330B">
              <w:rPr>
                <w:rFonts w:ascii="Times New Roman" w:hAnsi="Times New Roman" w:cs="Times New Roman"/>
                <w:sz w:val="20"/>
              </w:rPr>
              <w:t>120000</w:t>
            </w:r>
          </w:p>
        </w:tc>
        <w:tc>
          <w:tcPr>
            <w:cnfStyle w:val="000010000000" w:firstRow="0" w:lastRow="0" w:firstColumn="0" w:lastColumn="0" w:oddVBand="1" w:evenVBand="0" w:oddHBand="0" w:evenHBand="0" w:firstRowFirstColumn="0" w:firstRowLastColumn="0" w:lastRowFirstColumn="0" w:lastRowLastColumn="0"/>
            <w:tcW w:w="879" w:type="dxa"/>
            <w:gridSpan w:val="2"/>
            <w:tcBorders>
              <w:top w:val="none" w:sz="0" w:space="0" w:color="auto"/>
              <w:left w:val="none" w:sz="0" w:space="0" w:color="auto"/>
              <w:right w:val="none" w:sz="0" w:space="0" w:color="auto"/>
            </w:tcBorders>
            <w:shd w:val="clear" w:color="auto" w:fill="auto"/>
          </w:tcPr>
          <w:p w14:paraId="60D7FFCA" w14:textId="6E786B00" w:rsidR="001F330B" w:rsidRPr="001F330B" w:rsidRDefault="001F330B" w:rsidP="001F330B">
            <w:pPr>
              <w:jc w:val="right"/>
              <w:rPr>
                <w:rFonts w:ascii="Times New Roman" w:hAnsi="Times New Roman" w:cs="Times New Roman"/>
                <w:noProof/>
                <w:color w:val="000000" w:themeColor="text1"/>
                <w:sz w:val="20"/>
                <w:szCs w:val="20"/>
              </w:rPr>
            </w:pPr>
            <w:r>
              <w:rPr>
                <w:rFonts w:ascii="Times New Roman" w:hAnsi="Times New Roman" w:cs="Times New Roman"/>
                <w:sz w:val="20"/>
              </w:rPr>
              <w:t>1356</w:t>
            </w:r>
            <w:r w:rsidRPr="001F330B">
              <w:rPr>
                <w:rFonts w:ascii="Times New Roman" w:hAnsi="Times New Roman" w:cs="Times New Roman"/>
                <w:sz w:val="20"/>
              </w:rPr>
              <w:t>00</w:t>
            </w:r>
          </w:p>
        </w:tc>
        <w:tc>
          <w:tcPr>
            <w:tcW w:w="986" w:type="dxa"/>
            <w:gridSpan w:val="2"/>
            <w:tcBorders>
              <w:top w:val="none" w:sz="0" w:space="0" w:color="auto"/>
            </w:tcBorders>
            <w:shd w:val="clear" w:color="auto" w:fill="auto"/>
          </w:tcPr>
          <w:p w14:paraId="597CDB06" w14:textId="7309BC83" w:rsidR="001F330B" w:rsidRPr="001F330B" w:rsidRDefault="001F330B" w:rsidP="001F330B">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1F330B">
              <w:rPr>
                <w:rFonts w:ascii="Times New Roman" w:hAnsi="Times New Roman" w:cs="Times New Roman"/>
                <w:sz w:val="20"/>
              </w:rPr>
              <w:t>15</w:t>
            </w:r>
            <w:r>
              <w:rPr>
                <w:rFonts w:ascii="Times New Roman" w:hAnsi="Times New Roman" w:cs="Times New Roman"/>
                <w:sz w:val="20"/>
              </w:rPr>
              <w:t>14</w:t>
            </w:r>
            <w:r w:rsidRPr="001F330B">
              <w:rPr>
                <w:rFonts w:ascii="Times New Roman" w:hAnsi="Times New Roman" w:cs="Times New Roman"/>
                <w:sz w:val="20"/>
              </w:rPr>
              <w:t>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tcPr>
          <w:p w14:paraId="25EB4B93" w14:textId="3B2DEFFD" w:rsidR="001F330B" w:rsidRPr="001F330B" w:rsidRDefault="001F330B" w:rsidP="001F330B">
            <w:pPr>
              <w:jc w:val="right"/>
              <w:rPr>
                <w:rFonts w:ascii="Times New Roman" w:hAnsi="Times New Roman" w:cs="Times New Roman"/>
                <w:bCs w:val="0"/>
                <w:noProof/>
                <w:color w:val="000000" w:themeColor="text1"/>
                <w:sz w:val="20"/>
                <w:szCs w:val="20"/>
              </w:rPr>
            </w:pPr>
            <w:r>
              <w:rPr>
                <w:rFonts w:ascii="Times New Roman" w:hAnsi="Times New Roman" w:cs="Times New Roman"/>
                <w:sz w:val="20"/>
              </w:rPr>
              <w:t>182</w:t>
            </w:r>
            <w:r w:rsidRPr="001F330B">
              <w:rPr>
                <w:rFonts w:ascii="Times New Roman" w:hAnsi="Times New Roman" w:cs="Times New Roman"/>
                <w:sz w:val="20"/>
              </w:rPr>
              <w:t>000</w:t>
            </w:r>
          </w:p>
        </w:tc>
        <w:tc>
          <w:tcPr>
            <w:cnfStyle w:val="000100000010" w:firstRow="0" w:lastRow="0" w:firstColumn="0" w:lastColumn="1" w:oddVBand="0" w:evenVBand="0" w:oddHBand="0" w:evenHBand="0" w:firstRowFirstColumn="0" w:firstRowLastColumn="0" w:lastRowFirstColumn="0" w:lastRowLastColumn="1"/>
            <w:tcW w:w="1134" w:type="dxa"/>
            <w:gridSpan w:val="2"/>
            <w:tcBorders>
              <w:top w:val="none" w:sz="0" w:space="0" w:color="auto"/>
              <w:left w:val="none" w:sz="0" w:space="0" w:color="auto"/>
            </w:tcBorders>
            <w:shd w:val="clear" w:color="auto" w:fill="auto"/>
          </w:tcPr>
          <w:p w14:paraId="4EBF0A70" w14:textId="245C3DCF" w:rsidR="001F330B" w:rsidRPr="001F330B" w:rsidRDefault="001F330B" w:rsidP="001F330B">
            <w:pPr>
              <w:jc w:val="right"/>
              <w:rPr>
                <w:rFonts w:ascii="Times New Roman" w:hAnsi="Times New Roman" w:cs="Times New Roman"/>
                <w:noProof/>
                <w:color w:val="000000" w:themeColor="text1"/>
                <w:sz w:val="20"/>
                <w:szCs w:val="20"/>
              </w:rPr>
            </w:pPr>
            <w:r w:rsidRPr="001F330B">
              <w:rPr>
                <w:rFonts w:ascii="Times New Roman" w:hAnsi="Times New Roman" w:cs="Times New Roman"/>
                <w:sz w:val="20"/>
              </w:rPr>
              <w:t>680000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CA7AC6" w:rsidRPr="0007479A" w14:paraId="32677E7C" w14:textId="77777777" w:rsidTr="00CA7AC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7A54DBA3" w14:textId="77777777" w:rsidR="00CA7AC6" w:rsidRPr="0007479A" w:rsidRDefault="00CA7AC6" w:rsidP="0035182F">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247AE6C4" w14:textId="77777777" w:rsidR="00CA7AC6" w:rsidRPr="0007479A" w:rsidRDefault="00CA7AC6" w:rsidP="0035182F">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9F3AC12" w14:textId="77777777" w:rsidR="00CA7AC6" w:rsidRPr="0007479A"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341CF13A" w14:textId="77777777" w:rsidR="00CA7AC6" w:rsidRPr="0007479A"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Kursiyer</w:t>
            </w:r>
            <w:r w:rsidRPr="0007479A">
              <w:rPr>
                <w:rFonts w:ascii="Times New Roman" w:hAnsi="Times New Roman" w:cs="Times New Roman"/>
                <w:b w:val="0"/>
                <w:noProof/>
                <w:color w:val="000000" w:themeColor="text1"/>
                <w:sz w:val="18"/>
                <w:szCs w:val="20"/>
                <w:lang w:eastAsia="en-US"/>
              </w:rPr>
              <w:t xml:space="preserve"> ve personel işleri ile </w:t>
            </w:r>
            <w:r>
              <w:rPr>
                <w:rFonts w:ascii="Times New Roman" w:hAnsi="Times New Roman" w:cs="Times New Roman"/>
                <w:b w:val="0"/>
                <w:noProof/>
                <w:color w:val="000000" w:themeColor="text1"/>
                <w:sz w:val="18"/>
                <w:szCs w:val="20"/>
                <w:lang w:eastAsia="en-US"/>
              </w:rPr>
              <w:t>kurs</w:t>
            </w:r>
            <w:r w:rsidRPr="0007479A">
              <w:rPr>
                <w:rFonts w:ascii="Times New Roman" w:hAnsi="Times New Roman" w:cs="Times New Roman"/>
                <w:b w:val="0"/>
                <w:noProof/>
                <w:color w:val="000000" w:themeColor="text1"/>
                <w:sz w:val="18"/>
                <w:szCs w:val="20"/>
                <w:lang w:eastAsia="en-US"/>
              </w:rPr>
              <w:t xml:space="preserve"> faaliyetlerinin mevzuata uygun olarak yürütülmesi</w:t>
            </w:r>
          </w:p>
          <w:p w14:paraId="555F0ADF" w14:textId="77777777" w:rsidR="00CA7AC6" w:rsidRPr="0007479A"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3A30EDD2" w14:textId="77777777" w:rsidR="00CA7AC6" w:rsidRPr="00B05FAF"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02205ED8" w14:textId="77777777" w:rsidR="00CA7AC6" w:rsidRPr="00B05FAF"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2EE337DF" w14:textId="77777777" w:rsidR="00CA7AC6" w:rsidRPr="00B05FAF"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Bağımsız binamızın olması</w:t>
            </w:r>
          </w:p>
          <w:p w14:paraId="5DE330B7" w14:textId="77777777" w:rsidR="00CA7AC6" w:rsidRPr="001D0A69"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Kurslara başvuru sayısının yüksek olması</w:t>
            </w:r>
          </w:p>
          <w:p w14:paraId="6FD0D0FE" w14:textId="77777777" w:rsidR="00CA7AC6" w:rsidRPr="001D0A69"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Sivil toplum kuruluşları, yerel yönetimler ve özel kurumlarla işbirliğinin yüksek olması.</w:t>
            </w:r>
          </w:p>
          <w:p w14:paraId="38EE8B6C" w14:textId="77777777" w:rsidR="00CA7AC6" w:rsidRPr="00B05FAF"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E-yaygın sisteminde kurs çeşitliliğinin fazla olması.</w:t>
            </w:r>
          </w:p>
        </w:tc>
      </w:tr>
      <w:tr w:rsidR="00CA7AC6" w:rsidRPr="0007479A" w14:paraId="0EB490E3" w14:textId="77777777" w:rsidTr="00CA7AC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476C2321" w14:textId="77777777" w:rsidR="00CA7AC6" w:rsidRPr="0007479A" w:rsidRDefault="00CA7AC6" w:rsidP="0035182F">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1A8C78CA" w14:textId="77777777" w:rsidR="00CA7AC6" w:rsidRPr="0007479A" w:rsidRDefault="00CA7AC6" w:rsidP="0035182F">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A02A205" w14:textId="77777777" w:rsidR="00CA7AC6" w:rsidRPr="0095360C"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Veli olmadığından ve kursiyer de geçici olduğundan, </w:t>
            </w:r>
            <w:r w:rsidRPr="0007479A">
              <w:rPr>
                <w:rFonts w:ascii="Times New Roman" w:hAnsi="Times New Roman" w:cs="Times New Roman"/>
                <w:b w:val="0"/>
                <w:noProof/>
                <w:color w:val="000000" w:themeColor="text1"/>
                <w:sz w:val="18"/>
                <w:szCs w:val="20"/>
                <w:lang w:eastAsia="en-US"/>
              </w:rPr>
              <w:t>Okul-Aile Birli</w:t>
            </w:r>
            <w:r>
              <w:rPr>
                <w:rFonts w:ascii="Times New Roman" w:hAnsi="Times New Roman" w:cs="Times New Roman"/>
                <w:b w:val="0"/>
                <w:noProof/>
                <w:color w:val="000000" w:themeColor="text1"/>
                <w:sz w:val="18"/>
                <w:szCs w:val="20"/>
                <w:lang w:eastAsia="en-US"/>
              </w:rPr>
              <w:t>ği</w:t>
            </w:r>
            <w:r w:rsidRPr="0007479A">
              <w:rPr>
                <w:rFonts w:ascii="Times New Roman" w:hAnsi="Times New Roman" w:cs="Times New Roman"/>
                <w:b w:val="0"/>
                <w:noProof/>
                <w:color w:val="000000" w:themeColor="text1"/>
                <w:sz w:val="18"/>
                <w:szCs w:val="20"/>
                <w:lang w:eastAsia="en-US"/>
              </w:rPr>
              <w:t xml:space="preserve"> iş ve işlemlerin</w:t>
            </w:r>
            <w:r>
              <w:rPr>
                <w:rFonts w:ascii="Times New Roman" w:hAnsi="Times New Roman" w:cs="Times New Roman"/>
                <w:b w:val="0"/>
                <w:noProof/>
                <w:color w:val="000000" w:themeColor="text1"/>
                <w:sz w:val="18"/>
                <w:szCs w:val="20"/>
                <w:lang w:eastAsia="en-US"/>
              </w:rPr>
              <w:t xml:space="preserve">de güçlüklerle karşılaşılması. </w:t>
            </w:r>
          </w:p>
          <w:p w14:paraId="720E5BFA" w14:textId="77777777" w:rsidR="00CA7AC6" w:rsidRPr="000B3A30" w:rsidRDefault="00CA7AC6" w:rsidP="00CA7AC6">
            <w:pPr>
              <w:pStyle w:val="TableParagraph"/>
              <w:numPr>
                <w:ilvl w:val="0"/>
                <w:numId w:val="13"/>
              </w:numPr>
              <w:spacing w:line="276" w:lineRule="auto"/>
              <w:ind w:left="146" w:hanging="142"/>
              <w:jc w:val="both"/>
              <w:rPr>
                <w:rFonts w:ascii="Times New Roman" w:hAnsi="Times New Roman" w:cs="Times New Roman"/>
                <w:b w:val="0"/>
                <w:bCs w:val="0"/>
                <w:noProof/>
                <w:color w:val="000000" w:themeColor="text1"/>
                <w:sz w:val="18"/>
                <w:szCs w:val="20"/>
                <w:lang w:eastAsia="en-US"/>
              </w:rPr>
            </w:pPr>
            <w:r w:rsidRPr="009B7C57">
              <w:rPr>
                <w:rFonts w:ascii="Times New Roman" w:hAnsi="Times New Roman" w:cs="Times New Roman"/>
                <w:b w:val="0"/>
                <w:bCs w:val="0"/>
                <w:noProof/>
                <w:color w:val="000000" w:themeColor="text1"/>
                <w:sz w:val="18"/>
                <w:szCs w:val="20"/>
                <w:lang w:eastAsia="en-US"/>
              </w:rPr>
              <w:t xml:space="preserve">Kurum binaları koruma kapsamında olduğundan acil sorunlarda hızlı müdahale edilememesi. </w:t>
            </w:r>
          </w:p>
          <w:p w14:paraId="2BEB6E92" w14:textId="77777777" w:rsidR="00CA7AC6" w:rsidRPr="000B3A30" w:rsidRDefault="00CA7AC6" w:rsidP="00CA7AC6">
            <w:pPr>
              <w:pStyle w:val="TableParagraph"/>
              <w:numPr>
                <w:ilvl w:val="0"/>
                <w:numId w:val="13"/>
              </w:numPr>
              <w:spacing w:line="276" w:lineRule="auto"/>
              <w:ind w:left="146" w:hanging="142"/>
              <w:jc w:val="both"/>
              <w:rPr>
                <w:rFonts w:ascii="Times New Roman" w:hAnsi="Times New Roman" w:cs="Times New Roman"/>
                <w:b w:val="0"/>
                <w:bCs w:val="0"/>
                <w:noProof/>
                <w:color w:val="000000" w:themeColor="text1"/>
                <w:sz w:val="18"/>
                <w:szCs w:val="20"/>
                <w:lang w:eastAsia="en-US"/>
              </w:rPr>
            </w:pPr>
            <w:r>
              <w:rPr>
                <w:rFonts w:ascii="Times New Roman" w:hAnsi="Times New Roman" w:cs="Times New Roman"/>
                <w:b w:val="0"/>
                <w:bCs w:val="0"/>
                <w:noProof/>
                <w:color w:val="000000" w:themeColor="text1"/>
                <w:sz w:val="18"/>
                <w:szCs w:val="20"/>
                <w:lang w:eastAsia="en-US"/>
              </w:rPr>
              <w:t xml:space="preserve">Derslik ve atölyelerin yetersiz. </w:t>
            </w:r>
          </w:p>
          <w:p w14:paraId="01FDAE7C" w14:textId="77777777" w:rsidR="00CA7AC6" w:rsidRPr="009B7C57" w:rsidRDefault="00CA7AC6" w:rsidP="00CA7AC6">
            <w:pPr>
              <w:pStyle w:val="TableParagraph"/>
              <w:numPr>
                <w:ilvl w:val="0"/>
                <w:numId w:val="13"/>
              </w:numPr>
              <w:spacing w:line="276" w:lineRule="auto"/>
              <w:ind w:left="146" w:hanging="142"/>
              <w:jc w:val="both"/>
              <w:rPr>
                <w:rFonts w:ascii="Times New Roman" w:hAnsi="Times New Roman" w:cs="Times New Roman"/>
                <w:b w:val="0"/>
                <w:bCs w:val="0"/>
                <w:noProof/>
                <w:color w:val="000000" w:themeColor="text1"/>
                <w:sz w:val="18"/>
                <w:szCs w:val="20"/>
                <w:lang w:eastAsia="en-US"/>
              </w:rPr>
            </w:pPr>
            <w:r>
              <w:rPr>
                <w:rFonts w:ascii="Times New Roman" w:hAnsi="Times New Roman" w:cs="Times New Roman"/>
                <w:b w:val="0"/>
                <w:bCs w:val="0"/>
                <w:noProof/>
                <w:color w:val="000000" w:themeColor="text1"/>
                <w:sz w:val="18"/>
                <w:szCs w:val="20"/>
                <w:lang w:eastAsia="en-US"/>
              </w:rPr>
              <w:t>Toplantı, spor alanlarının olmaması</w:t>
            </w:r>
          </w:p>
          <w:p w14:paraId="7C1B7D8C" w14:textId="77777777" w:rsidR="00CA7AC6" w:rsidRPr="0095360C" w:rsidRDefault="00CA7AC6" w:rsidP="00CA7AC6">
            <w:pPr>
              <w:pStyle w:val="TableParagraph"/>
              <w:numPr>
                <w:ilvl w:val="0"/>
                <w:numId w:val="13"/>
              </w:numPr>
              <w:spacing w:line="276" w:lineRule="auto"/>
              <w:ind w:left="146" w:hanging="142"/>
              <w:jc w:val="both"/>
              <w:rPr>
                <w:rFonts w:ascii="Times New Roman" w:hAnsi="Times New Roman" w:cs="Times New Roman"/>
                <w:noProof/>
                <w:color w:val="000000" w:themeColor="text1"/>
                <w:sz w:val="18"/>
                <w:szCs w:val="20"/>
                <w:lang w:eastAsia="en-US"/>
              </w:rPr>
            </w:pPr>
            <w:r w:rsidRPr="0095360C">
              <w:rPr>
                <w:rFonts w:ascii="Times New Roman" w:hAnsi="Times New Roman" w:cs="Times New Roman"/>
                <w:b w:val="0"/>
                <w:noProof/>
                <w:color w:val="000000" w:themeColor="text1"/>
                <w:sz w:val="18"/>
                <w:szCs w:val="20"/>
                <w:lang w:eastAsia="en-US"/>
              </w:rPr>
              <w:t>Derslik ve atölyelerin tertip ve düzeninin yetersiz olması</w:t>
            </w:r>
          </w:p>
          <w:p w14:paraId="45AC4E09" w14:textId="77777777" w:rsidR="00CA7AC6" w:rsidRPr="006326B0"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Derslik ve atölyelerde araç gereç donatım eksiğinin olması</w:t>
            </w:r>
          </w:p>
          <w:p w14:paraId="7E3A8881" w14:textId="77777777" w:rsidR="00CA7AC6" w:rsidRPr="006326B0"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Makine ve teçhisatın bakım ve onarımının ihtiyacıcnın karşılanmasındaki güçlükler</w:t>
            </w:r>
          </w:p>
          <w:p w14:paraId="2693C9E1" w14:textId="77777777" w:rsidR="00CA7AC6" w:rsidRPr="0007479A"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Kurslarda çok fazla devamsızlıktan kalma olması</w:t>
            </w:r>
          </w:p>
        </w:tc>
      </w:tr>
      <w:tr w:rsidR="00CA7AC6" w:rsidRPr="0007479A" w14:paraId="6047FCF1" w14:textId="77777777" w:rsidTr="00CA7AC6">
        <w:trPr>
          <w:trHeight w:val="1480"/>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40270744" w14:textId="77777777" w:rsidR="00CA7AC6" w:rsidRPr="0007479A" w:rsidRDefault="00CA7AC6" w:rsidP="0035182F">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344E9B63" w14:textId="77777777" w:rsidR="00CA7AC6" w:rsidRPr="0007479A" w:rsidRDefault="00CA7AC6" w:rsidP="0035182F">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6ABFD15" w14:textId="77777777" w:rsidR="00CA7AC6" w:rsidRPr="0007479A" w:rsidRDefault="00CA7AC6" w:rsidP="00CA7AC6">
            <w:pPr>
              <w:pStyle w:val="TableParagraph"/>
              <w:numPr>
                <w:ilvl w:val="0"/>
                <w:numId w:val="31"/>
              </w:numPr>
              <w:spacing w:line="276" w:lineRule="auto"/>
              <w:ind w:left="172" w:hanging="17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ED6FAE">
              <w:rPr>
                <w:rFonts w:ascii="Times New Roman" w:hAnsi="Times New Roman" w:cs="Times New Roman"/>
                <w:b w:val="0"/>
                <w:noProof/>
                <w:color w:val="000000" w:themeColor="text1"/>
                <w:sz w:val="18"/>
                <w:szCs w:val="20"/>
                <w:lang w:eastAsia="en-US"/>
              </w:rPr>
              <w:t>yönetici</w:t>
            </w:r>
            <w:r w:rsidRPr="0007479A">
              <w:rPr>
                <w:rFonts w:ascii="Times New Roman" w:hAnsi="Times New Roman" w:cs="Times New Roman"/>
                <w:b w:val="0"/>
                <w:noProof/>
                <w:color w:val="000000" w:themeColor="text1"/>
                <w:sz w:val="20"/>
                <w:szCs w:val="20"/>
                <w:lang w:eastAsia="en-US"/>
              </w:rPr>
              <w:t xml:space="preserve">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F18D97B" w14:textId="77777777" w:rsidR="00CA7AC6" w:rsidRPr="0007479A" w:rsidRDefault="00CA7AC6" w:rsidP="00CA7AC6">
            <w:pPr>
              <w:pStyle w:val="TableParagraph"/>
              <w:numPr>
                <w:ilvl w:val="0"/>
                <w:numId w:val="12"/>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Kurumumuzun ilçe merkezinde bulunması</w:t>
            </w:r>
          </w:p>
          <w:p w14:paraId="075C2F22" w14:textId="77777777" w:rsidR="00CA7AC6" w:rsidRPr="009B7C57"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w:t>
            </w:r>
            <w:r w:rsidRPr="0007479A">
              <w:rPr>
                <w:rFonts w:ascii="Times New Roman" w:hAnsi="Times New Roman" w:cs="Times New Roman"/>
                <w:b w:val="0"/>
                <w:noProof/>
                <w:color w:val="000000" w:themeColor="text1"/>
                <w:sz w:val="18"/>
                <w:szCs w:val="20"/>
                <w:lang w:eastAsia="en-US"/>
              </w:rPr>
              <w:t>ğretmen</w:t>
            </w:r>
            <w:r>
              <w:rPr>
                <w:rFonts w:ascii="Times New Roman" w:hAnsi="Times New Roman" w:cs="Times New Roman"/>
                <w:b w:val="0"/>
                <w:noProof/>
                <w:color w:val="000000" w:themeColor="text1"/>
                <w:sz w:val="18"/>
                <w:szCs w:val="20"/>
                <w:lang w:eastAsia="en-US"/>
              </w:rPr>
              <w:t xml:space="preserve"> ve Usta Öğretici </w:t>
            </w:r>
            <w:r w:rsidRPr="0007479A">
              <w:rPr>
                <w:rFonts w:ascii="Times New Roman" w:hAnsi="Times New Roman" w:cs="Times New Roman"/>
                <w:b w:val="0"/>
                <w:noProof/>
                <w:color w:val="000000" w:themeColor="text1"/>
                <w:sz w:val="18"/>
                <w:szCs w:val="20"/>
                <w:lang w:eastAsia="en-US"/>
              </w:rPr>
              <w:t>ihtiyacının olmaması</w:t>
            </w:r>
          </w:p>
          <w:p w14:paraId="7688F0F5" w14:textId="77777777" w:rsidR="00CA7AC6" w:rsidRPr="0007479A"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Çalışma bölgesinde halk eğitimi merkezi kurslarına ilgi olması</w:t>
            </w:r>
          </w:p>
          <w:p w14:paraId="7E90DD63" w14:textId="77777777" w:rsidR="00CA7AC6" w:rsidRPr="0007479A" w:rsidRDefault="00CA7AC6" w:rsidP="00CA7AC6">
            <w:pPr>
              <w:pStyle w:val="TableParagraph"/>
              <w:numPr>
                <w:ilvl w:val="0"/>
                <w:numId w:val="13"/>
              </w:numPr>
              <w:spacing w:line="276" w:lineRule="auto"/>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Kurs merkezlerinin ulaşım kolaylığı</w:t>
            </w:r>
          </w:p>
          <w:p w14:paraId="168A1EDF" w14:textId="77777777" w:rsidR="00CA7AC6" w:rsidRPr="0007479A" w:rsidRDefault="00CA7AC6" w:rsidP="00CA7AC6">
            <w:pPr>
              <w:pStyle w:val="TableParagraph"/>
              <w:numPr>
                <w:ilvl w:val="0"/>
                <w:numId w:val="13"/>
              </w:numPr>
              <w:spacing w:line="276" w:lineRule="auto"/>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4BCF06E3" w14:textId="77777777" w:rsidR="00CA7AC6" w:rsidRPr="004478FE" w:rsidRDefault="00CA7AC6" w:rsidP="00CA7AC6">
            <w:pPr>
              <w:pStyle w:val="TableParagraph"/>
              <w:numPr>
                <w:ilvl w:val="0"/>
                <w:numId w:val="13"/>
              </w:numPr>
              <w:spacing w:line="276" w:lineRule="auto"/>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Kurumun birçok sanayi şirketine </w:t>
            </w:r>
            <w:r w:rsidRPr="0007479A">
              <w:rPr>
                <w:rFonts w:ascii="Times New Roman" w:hAnsi="Times New Roman" w:cs="Times New Roman"/>
                <w:b w:val="0"/>
                <w:noProof/>
                <w:color w:val="000000" w:themeColor="text1"/>
                <w:sz w:val="18"/>
                <w:szCs w:val="20"/>
                <w:lang w:eastAsia="en-US"/>
              </w:rPr>
              <w:t>yakın olması</w:t>
            </w:r>
          </w:p>
        </w:tc>
      </w:tr>
      <w:tr w:rsidR="00CA7AC6" w:rsidRPr="0007479A" w14:paraId="6171E94D" w14:textId="77777777" w:rsidTr="00CA7AC6">
        <w:trPr>
          <w:cnfStyle w:val="010000000000" w:firstRow="0" w:lastRow="1" w:firstColumn="0" w:lastColumn="0" w:oddVBand="0" w:evenVBand="0" w:oddHBand="0"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44BF9885" w14:textId="77777777" w:rsidR="00CA7AC6" w:rsidRPr="0007479A" w:rsidRDefault="00CA7AC6" w:rsidP="0035182F">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054B0089" w14:textId="77777777" w:rsidR="00CA7AC6" w:rsidRPr="0007479A" w:rsidRDefault="00CA7AC6" w:rsidP="0035182F">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29602F8F" w14:textId="77777777" w:rsidR="00CA7AC6" w:rsidRPr="00EC0E4E"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Kursiyerlerin sosyo ekonomik durumunun</w:t>
            </w:r>
            <w:r w:rsidRPr="0007479A">
              <w:rPr>
                <w:rFonts w:ascii="Times New Roman" w:hAnsi="Times New Roman" w:cs="Times New Roman"/>
                <w:b w:val="0"/>
                <w:noProof/>
                <w:color w:val="000000" w:themeColor="text1"/>
                <w:sz w:val="18"/>
                <w:szCs w:val="20"/>
                <w:lang w:eastAsia="en-US"/>
              </w:rPr>
              <w:t xml:space="preserve"> düşük olması</w:t>
            </w:r>
          </w:p>
          <w:p w14:paraId="6A0D45BB" w14:textId="77777777" w:rsidR="00CA7AC6" w:rsidRPr="0007479A" w:rsidRDefault="00CA7AC6" w:rsidP="00CA7AC6">
            <w:pPr>
              <w:pStyle w:val="TableParagraph"/>
              <w:numPr>
                <w:ilvl w:val="0"/>
                <w:numId w:val="12"/>
              </w:numPr>
              <w:spacing w:line="276" w:lineRule="auto"/>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Kurumsal</w:t>
            </w:r>
            <w:r w:rsidRPr="0007479A">
              <w:rPr>
                <w:rFonts w:ascii="Times New Roman" w:hAnsi="Times New Roman" w:cs="Times New Roman"/>
                <w:b w:val="0"/>
                <w:noProof/>
                <w:color w:val="000000" w:themeColor="text1"/>
                <w:sz w:val="18"/>
                <w:szCs w:val="20"/>
                <w:lang w:eastAsia="en-US"/>
              </w:rPr>
              <w:t xml:space="preserve"> Ar-Ge çalışmalarına bütçe ayrılamaması</w:t>
            </w:r>
          </w:p>
          <w:p w14:paraId="1A390D66" w14:textId="77777777" w:rsidR="00CA7AC6" w:rsidRPr="00EC0E4E" w:rsidRDefault="00CA7AC6" w:rsidP="00CA7AC6">
            <w:pPr>
              <w:pStyle w:val="TableParagraph"/>
              <w:numPr>
                <w:ilvl w:val="0"/>
                <w:numId w:val="12"/>
              </w:numPr>
              <w:spacing w:line="276" w:lineRule="auto"/>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Yerel </w:t>
            </w:r>
            <w:r>
              <w:rPr>
                <w:rFonts w:ascii="Times New Roman" w:hAnsi="Times New Roman" w:cs="Times New Roman"/>
                <w:b w:val="0"/>
                <w:noProof/>
                <w:color w:val="000000" w:themeColor="text1"/>
                <w:sz w:val="18"/>
                <w:szCs w:val="20"/>
                <w:lang w:eastAsia="en-US"/>
              </w:rPr>
              <w:t xml:space="preserve">kaynaklardan </w:t>
            </w:r>
            <w:r w:rsidRPr="0007479A">
              <w:rPr>
                <w:rFonts w:ascii="Times New Roman" w:hAnsi="Times New Roman" w:cs="Times New Roman"/>
                <w:b w:val="0"/>
                <w:noProof/>
                <w:color w:val="000000" w:themeColor="text1"/>
                <w:sz w:val="18"/>
                <w:szCs w:val="20"/>
                <w:lang w:eastAsia="en-US"/>
              </w:rPr>
              <w:t>maddi destek bulmakta yaşanan güçlükler</w:t>
            </w:r>
          </w:p>
          <w:p w14:paraId="19C3BC34" w14:textId="77777777" w:rsidR="00CA7AC6" w:rsidRPr="00EC0E4E" w:rsidRDefault="00CA7AC6" w:rsidP="00CA7AC6">
            <w:pPr>
              <w:pStyle w:val="TableParagraph"/>
              <w:numPr>
                <w:ilvl w:val="0"/>
                <w:numId w:val="13"/>
              </w:numPr>
              <w:spacing w:line="276" w:lineRule="auto"/>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517C892" w14:textId="77777777" w:rsidR="00CA7AC6" w:rsidRPr="00EC0E4E" w:rsidRDefault="00CA7AC6" w:rsidP="00CA7AC6">
            <w:pPr>
              <w:pStyle w:val="TableParagraph"/>
              <w:numPr>
                <w:ilvl w:val="0"/>
                <w:numId w:val="13"/>
              </w:numPr>
              <w:spacing w:line="276" w:lineRule="auto"/>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7C764CEC" w14:textId="77777777" w:rsidR="00CA7AC6" w:rsidRPr="0007479A" w:rsidRDefault="00CA7AC6" w:rsidP="0035182F">
            <w:pPr>
              <w:pStyle w:val="TableParagraph"/>
              <w:spacing w:line="276" w:lineRule="auto"/>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104052FE" w14:textId="77777777" w:rsidR="00CA7AC6" w:rsidRDefault="00CA7AC6" w:rsidP="001C5978">
      <w:pPr>
        <w:pStyle w:val="GvdeMetni"/>
        <w:ind w:right="132"/>
        <w:jc w:val="both"/>
        <w:rPr>
          <w:rFonts w:ascii="Times New Roman" w:hAnsi="Times New Roman" w:cs="Times New Roman"/>
          <w:noProof/>
        </w:rPr>
      </w:pPr>
    </w:p>
    <w:p w14:paraId="0EBCA548" w14:textId="77777777" w:rsidR="00CA7AC6" w:rsidRDefault="00CA7AC6" w:rsidP="001C5978">
      <w:pPr>
        <w:pStyle w:val="GvdeMetni"/>
        <w:ind w:right="132"/>
        <w:jc w:val="both"/>
        <w:rPr>
          <w:rFonts w:ascii="Times New Roman" w:hAnsi="Times New Roman" w:cs="Times New Roman"/>
          <w:noProof/>
        </w:rPr>
      </w:pPr>
    </w:p>
    <w:p w14:paraId="761D7350" w14:textId="77777777" w:rsidR="00CA7AC6" w:rsidRPr="0007479A" w:rsidRDefault="00CA7AC6"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6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19"/>
      </w:tblGrid>
      <w:tr w:rsidR="00CA7AC6" w:rsidRPr="0007479A" w14:paraId="7B44A2BC" w14:textId="77777777" w:rsidTr="00CA7AC6">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4819" w:type="dxa"/>
            <w:tcBorders>
              <w:bottom w:val="none" w:sz="0" w:space="0" w:color="auto"/>
              <w:right w:val="none" w:sz="0" w:space="0" w:color="auto"/>
            </w:tcBorders>
            <w:shd w:val="clear" w:color="auto" w:fill="943634" w:themeFill="accent2" w:themeFillShade="BF"/>
          </w:tcPr>
          <w:p w14:paraId="0FF7838C" w14:textId="77777777" w:rsidR="00CA7AC6" w:rsidRPr="0007479A" w:rsidRDefault="00CA7AC6" w:rsidP="0035182F">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819" w:type="dxa"/>
            <w:tcBorders>
              <w:left w:val="none" w:sz="0" w:space="0" w:color="auto"/>
              <w:bottom w:val="none" w:sz="0" w:space="0" w:color="auto"/>
            </w:tcBorders>
            <w:shd w:val="clear" w:color="auto" w:fill="943634" w:themeFill="accent2" w:themeFillShade="BF"/>
          </w:tcPr>
          <w:p w14:paraId="257E59B8" w14:textId="77777777" w:rsidR="00CA7AC6" w:rsidRPr="0007479A" w:rsidRDefault="00CA7AC6" w:rsidP="0035182F">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CA7AC6" w:rsidRPr="0007479A" w14:paraId="7AF83825" w14:textId="77777777" w:rsidTr="00CA7AC6">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bottom w:val="none" w:sz="0" w:space="0" w:color="auto"/>
              <w:right w:val="none" w:sz="0" w:space="0" w:color="auto"/>
            </w:tcBorders>
            <w:vAlign w:val="center"/>
          </w:tcPr>
          <w:p w14:paraId="1323FDA9"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tcBorders>
            <w:vAlign w:val="center"/>
          </w:tcPr>
          <w:p w14:paraId="66C6FD81"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CA7AC6" w:rsidRPr="0007479A" w14:paraId="51DAFB3E" w14:textId="77777777" w:rsidTr="00CA7AC6">
        <w:trPr>
          <w:trHeight w:val="1927"/>
        </w:trPr>
        <w:tc>
          <w:tcPr>
            <w:cnfStyle w:val="001000000000" w:firstRow="0" w:lastRow="0" w:firstColumn="1" w:lastColumn="0" w:oddVBand="0" w:evenVBand="0" w:oddHBand="0" w:evenHBand="0" w:firstRowFirstColumn="0" w:firstRowLastColumn="0" w:lastRowFirstColumn="0" w:lastRowLastColumn="0"/>
            <w:tcW w:w="4819" w:type="dxa"/>
            <w:tcBorders>
              <w:right w:val="none" w:sz="0" w:space="0" w:color="auto"/>
            </w:tcBorders>
            <w:vAlign w:val="center"/>
          </w:tcPr>
          <w:p w14:paraId="1F8ECE11"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448427EF"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1CFCD9C9" w14:textId="77777777" w:rsidR="00CA7AC6" w:rsidRPr="00F076E5"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 xml:space="preserve">Kurumsal kültürümüz, mevzuatta sık yaşanan değişikliklere hazırlıklı olmasına rağmen </w:t>
            </w:r>
            <w:r>
              <w:rPr>
                <w:rFonts w:ascii="Times New Roman" w:hAnsi="Times New Roman" w:cs="Times New Roman"/>
                <w:b w:val="0"/>
                <w:noProof/>
                <w:color w:val="000000" w:themeColor="text1"/>
                <w:sz w:val="16"/>
                <w:szCs w:val="24"/>
              </w:rPr>
              <w:t>kursiyerlerimizd</w:t>
            </w:r>
            <w:r w:rsidRPr="00466ADC">
              <w:rPr>
                <w:rFonts w:ascii="Times New Roman" w:hAnsi="Times New Roman" w:cs="Times New Roman"/>
                <w:b w:val="0"/>
                <w:noProof/>
                <w:color w:val="000000" w:themeColor="text1"/>
                <w:sz w:val="16"/>
                <w:szCs w:val="24"/>
              </w:rPr>
              <w:t>en oluşan paydaşlarımız, yeni ve farklı çalışmalara uyum</w:t>
            </w:r>
            <w:r>
              <w:rPr>
                <w:rFonts w:ascii="Times New Roman" w:hAnsi="Times New Roman" w:cs="Times New Roman"/>
                <w:b w:val="0"/>
                <w:noProof/>
                <w:color w:val="000000" w:themeColor="text1"/>
                <w:sz w:val="16"/>
                <w:szCs w:val="24"/>
              </w:rPr>
              <w:t>da</w:t>
            </w:r>
            <w:r w:rsidRPr="00466ADC">
              <w:rPr>
                <w:rFonts w:ascii="Times New Roman" w:hAnsi="Times New Roman" w:cs="Times New Roman"/>
                <w:b w:val="0"/>
                <w:noProof/>
                <w:color w:val="000000" w:themeColor="text1"/>
                <w:sz w:val="16"/>
                <w:szCs w:val="24"/>
              </w:rPr>
              <w:t xml:space="preserve"> direnç göstermektedir.</w:t>
            </w:r>
          </w:p>
        </w:tc>
        <w:tc>
          <w:tcPr>
            <w:cnfStyle w:val="000100000000" w:firstRow="0" w:lastRow="0" w:firstColumn="0" w:lastColumn="1" w:oddVBand="0" w:evenVBand="0" w:oddHBand="0" w:evenHBand="0" w:firstRowFirstColumn="0" w:firstRowLastColumn="0" w:lastRowFirstColumn="0" w:lastRowLastColumn="0"/>
            <w:tcW w:w="4819" w:type="dxa"/>
            <w:tcBorders>
              <w:left w:val="none" w:sz="0" w:space="0" w:color="auto"/>
            </w:tcBorders>
            <w:vAlign w:val="center"/>
          </w:tcPr>
          <w:p w14:paraId="2B3BC551"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2F0D9157"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 xml:space="preserve">Mevzuat itibariyle </w:t>
            </w:r>
            <w:r>
              <w:rPr>
                <w:rFonts w:ascii="Times New Roman" w:hAnsi="Times New Roman" w:cs="Times New Roman"/>
                <w:b w:val="0"/>
                <w:noProof/>
                <w:color w:val="000000" w:themeColor="text1"/>
                <w:sz w:val="16"/>
                <w:szCs w:val="24"/>
              </w:rPr>
              <w:t>Kurum</w:t>
            </w:r>
            <w:r w:rsidRPr="00466ADC">
              <w:rPr>
                <w:rFonts w:ascii="Times New Roman" w:hAnsi="Times New Roman" w:cs="Times New Roman"/>
                <w:b w:val="0"/>
                <w:noProof/>
                <w:color w:val="000000" w:themeColor="text1"/>
                <w:sz w:val="16"/>
                <w:szCs w:val="24"/>
              </w:rPr>
              <w:t xml:space="preserve"> Müdürlerinin yetkilerinin artırılması</w:t>
            </w:r>
          </w:p>
          <w:p w14:paraId="368D7313"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Pr>
                <w:rFonts w:ascii="Times New Roman" w:hAnsi="Times New Roman" w:cs="Times New Roman"/>
                <w:b w:val="0"/>
                <w:noProof/>
                <w:color w:val="000000" w:themeColor="text1"/>
                <w:sz w:val="16"/>
                <w:szCs w:val="24"/>
              </w:rPr>
              <w:t>Kurslar</w:t>
            </w:r>
            <w:r w:rsidRPr="00466ADC">
              <w:rPr>
                <w:rFonts w:ascii="Times New Roman" w:hAnsi="Times New Roman" w:cs="Times New Roman"/>
                <w:b w:val="0"/>
                <w:noProof/>
                <w:color w:val="000000" w:themeColor="text1"/>
                <w:sz w:val="16"/>
                <w:szCs w:val="24"/>
              </w:rPr>
              <w:t xml:space="preserve"> konusunda  tanıtım çalışmaları</w:t>
            </w:r>
            <w:r>
              <w:rPr>
                <w:rFonts w:ascii="Times New Roman" w:hAnsi="Times New Roman" w:cs="Times New Roman"/>
                <w:b w:val="0"/>
                <w:noProof/>
                <w:color w:val="000000" w:themeColor="text1"/>
                <w:sz w:val="16"/>
                <w:szCs w:val="24"/>
              </w:rPr>
              <w:t xml:space="preserve">na ağırlık verilerek kursiyerlerin bilgilendirilmesi </w:t>
            </w:r>
          </w:p>
          <w:p w14:paraId="6B8469C8" w14:textId="77777777" w:rsidR="00CA7AC6" w:rsidRPr="00F076E5"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tc>
      </w:tr>
      <w:tr w:rsidR="00CA7AC6" w:rsidRPr="0007479A" w14:paraId="73C2D71B" w14:textId="77777777" w:rsidTr="00CA7AC6">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bottom w:val="none" w:sz="0" w:space="0" w:color="auto"/>
              <w:right w:val="none" w:sz="0" w:space="0" w:color="auto"/>
            </w:tcBorders>
            <w:vAlign w:val="center"/>
          </w:tcPr>
          <w:p w14:paraId="58E54E6A" w14:textId="77777777" w:rsidR="00CA7AC6" w:rsidRPr="00466ADC" w:rsidRDefault="00CA7AC6" w:rsidP="0035182F">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tcBorders>
            <w:vAlign w:val="center"/>
          </w:tcPr>
          <w:p w14:paraId="6FFE30FD"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05AA5D1D"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CA7AC6" w:rsidRPr="0007479A" w14:paraId="613D4213" w14:textId="77777777" w:rsidTr="00CA7AC6">
        <w:trPr>
          <w:trHeight w:val="702"/>
        </w:trPr>
        <w:tc>
          <w:tcPr>
            <w:cnfStyle w:val="001000000000" w:firstRow="0" w:lastRow="0" w:firstColumn="1" w:lastColumn="0" w:oddVBand="0" w:evenVBand="0" w:oddHBand="0" w:evenHBand="0" w:firstRowFirstColumn="0" w:firstRowLastColumn="0" w:lastRowFirstColumn="0" w:lastRowLastColumn="0"/>
            <w:tcW w:w="4819" w:type="dxa"/>
            <w:tcBorders>
              <w:right w:val="none" w:sz="0" w:space="0" w:color="auto"/>
            </w:tcBorders>
            <w:vAlign w:val="center"/>
          </w:tcPr>
          <w:p w14:paraId="14C32225"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819" w:type="dxa"/>
            <w:tcBorders>
              <w:left w:val="none" w:sz="0" w:space="0" w:color="auto"/>
            </w:tcBorders>
            <w:vAlign w:val="center"/>
          </w:tcPr>
          <w:p w14:paraId="1D019852"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CA7AC6" w:rsidRPr="0007479A" w14:paraId="5901F89A" w14:textId="77777777" w:rsidTr="00CA7AC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bottom w:val="none" w:sz="0" w:space="0" w:color="auto"/>
              <w:right w:val="none" w:sz="0" w:space="0" w:color="auto"/>
            </w:tcBorders>
            <w:vAlign w:val="center"/>
          </w:tcPr>
          <w:p w14:paraId="061CCD44"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tcBorders>
            <w:vAlign w:val="center"/>
          </w:tcPr>
          <w:p w14:paraId="19FB4E92"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CA7AC6" w:rsidRPr="0007479A" w14:paraId="60DE09D5" w14:textId="77777777" w:rsidTr="00CA7AC6">
        <w:trPr>
          <w:trHeight w:val="1027"/>
        </w:trPr>
        <w:tc>
          <w:tcPr>
            <w:cnfStyle w:val="001000000000" w:firstRow="0" w:lastRow="0" w:firstColumn="1" w:lastColumn="0" w:oddVBand="0" w:evenVBand="0" w:oddHBand="0" w:evenHBand="0" w:firstRowFirstColumn="0" w:firstRowLastColumn="0" w:lastRowFirstColumn="0" w:lastRowLastColumn="0"/>
            <w:tcW w:w="4819" w:type="dxa"/>
            <w:tcBorders>
              <w:right w:val="none" w:sz="0" w:space="0" w:color="auto"/>
            </w:tcBorders>
            <w:vAlign w:val="center"/>
          </w:tcPr>
          <w:p w14:paraId="3BAB0350"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2AAAE5F6"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Kurslara;</w:t>
            </w:r>
            <w:r w:rsidRPr="00466ADC">
              <w:rPr>
                <w:rFonts w:ascii="Times New Roman" w:hAnsi="Times New Roman" w:cs="Times New Roman"/>
                <w:b w:val="0"/>
                <w:noProof/>
                <w:color w:val="000000" w:themeColor="text1"/>
                <w:sz w:val="16"/>
                <w:szCs w:val="16"/>
              </w:rPr>
              <w:t xml:space="preserve"> </w:t>
            </w:r>
            <w:r>
              <w:rPr>
                <w:rFonts w:ascii="Times New Roman" w:hAnsi="Times New Roman" w:cs="Times New Roman"/>
                <w:b w:val="0"/>
                <w:noProof/>
                <w:color w:val="000000" w:themeColor="text1"/>
                <w:sz w:val="16"/>
                <w:szCs w:val="16"/>
              </w:rPr>
              <w:t>kursiyerlerimizin</w:t>
            </w:r>
            <w:r w:rsidRPr="00466ADC">
              <w:rPr>
                <w:rFonts w:ascii="Times New Roman" w:hAnsi="Times New Roman" w:cs="Times New Roman"/>
                <w:b w:val="0"/>
                <w:noProof/>
                <w:color w:val="000000" w:themeColor="text1"/>
                <w:sz w:val="16"/>
                <w:szCs w:val="16"/>
              </w:rPr>
              <w:t xml:space="preserve"> katılım oranları yüksek</w:t>
            </w:r>
            <w:r>
              <w:rPr>
                <w:rFonts w:ascii="Times New Roman" w:hAnsi="Times New Roman" w:cs="Times New Roman"/>
                <w:b w:val="0"/>
                <w:noProof/>
                <w:color w:val="000000" w:themeColor="text1"/>
                <w:sz w:val="16"/>
                <w:szCs w:val="16"/>
              </w:rPr>
              <w:t xml:space="preserve">tir, ancak kurslarda devamsızlık oranları çok yüksektir. </w:t>
            </w:r>
          </w:p>
        </w:tc>
        <w:tc>
          <w:tcPr>
            <w:cnfStyle w:val="000100000000" w:firstRow="0" w:lastRow="0" w:firstColumn="0" w:lastColumn="1" w:oddVBand="0" w:evenVBand="0" w:oddHBand="0" w:evenHBand="0" w:firstRowFirstColumn="0" w:firstRowLastColumn="0" w:lastRowFirstColumn="0" w:lastRowLastColumn="0"/>
            <w:tcW w:w="4819" w:type="dxa"/>
            <w:tcBorders>
              <w:left w:val="none" w:sz="0" w:space="0" w:color="auto"/>
            </w:tcBorders>
            <w:vAlign w:val="center"/>
          </w:tcPr>
          <w:p w14:paraId="7944D64C"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Kursiyerlerin kurslardaki devamsızlıklarını azaltmak için faaliyetlerin yapılması</w:t>
            </w:r>
          </w:p>
        </w:tc>
      </w:tr>
      <w:tr w:rsidR="00CA7AC6" w:rsidRPr="0007479A" w14:paraId="7E0337DF" w14:textId="77777777" w:rsidTr="00CA7AC6">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bottom w:val="none" w:sz="0" w:space="0" w:color="auto"/>
              <w:right w:val="none" w:sz="0" w:space="0" w:color="auto"/>
            </w:tcBorders>
            <w:vAlign w:val="center"/>
          </w:tcPr>
          <w:p w14:paraId="412C23B2"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w:t>
            </w:r>
            <w:r>
              <w:rPr>
                <w:rFonts w:ascii="Times New Roman" w:hAnsi="Times New Roman" w:cs="Times New Roman"/>
                <w:b w:val="0"/>
                <w:noProof/>
                <w:color w:val="000000" w:themeColor="text1"/>
                <w:sz w:val="16"/>
                <w:szCs w:val="16"/>
              </w:rPr>
              <w:t>m binaları koruma kapsamında olup acil fiziki sorunlar çözülememektedir.</w:t>
            </w:r>
          </w:p>
          <w:p w14:paraId="55622C0B" w14:textId="77777777" w:rsidR="00CA7AC6" w:rsidRPr="00797762"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w:t>
            </w:r>
            <w:r>
              <w:rPr>
                <w:rFonts w:ascii="Times New Roman" w:hAnsi="Times New Roman" w:cs="Times New Roman"/>
                <w:b w:val="0"/>
                <w:noProof/>
                <w:color w:val="000000" w:themeColor="text1"/>
                <w:sz w:val="16"/>
                <w:szCs w:val="16"/>
              </w:rPr>
              <w:t xml:space="preserve"> /Atölye</w:t>
            </w:r>
            <w:r w:rsidRPr="00466ADC">
              <w:rPr>
                <w:rFonts w:ascii="Times New Roman" w:hAnsi="Times New Roman" w:cs="Times New Roman"/>
                <w:b w:val="0"/>
                <w:noProof/>
                <w:color w:val="000000" w:themeColor="text1"/>
                <w:sz w:val="16"/>
                <w:szCs w:val="16"/>
              </w:rPr>
              <w:t xml:space="preserve"> sayıları yeterli</w:t>
            </w:r>
            <w:r>
              <w:rPr>
                <w:rFonts w:ascii="Times New Roman" w:hAnsi="Times New Roman" w:cs="Times New Roman"/>
                <w:b w:val="0"/>
                <w:noProof/>
                <w:color w:val="000000" w:themeColor="text1"/>
                <w:sz w:val="16"/>
                <w:szCs w:val="16"/>
              </w:rPr>
              <w:t xml:space="preserve"> </w:t>
            </w:r>
            <w:r w:rsidRPr="00466ADC">
              <w:rPr>
                <w:rFonts w:ascii="Times New Roman" w:hAnsi="Times New Roman" w:cs="Times New Roman"/>
                <w:b w:val="0"/>
                <w:noProof/>
                <w:color w:val="000000" w:themeColor="text1"/>
                <w:sz w:val="16"/>
                <w:szCs w:val="16"/>
              </w:rPr>
              <w:t>d</w:t>
            </w:r>
            <w:r>
              <w:rPr>
                <w:rFonts w:ascii="Times New Roman" w:hAnsi="Times New Roman" w:cs="Times New Roman"/>
                <w:b w:val="0"/>
                <w:noProof/>
                <w:color w:val="000000" w:themeColor="text1"/>
                <w:sz w:val="16"/>
                <w:szCs w:val="16"/>
              </w:rPr>
              <w:t>eğildir bu nedenle semt evleri ve diğer kurumların derslikleri kullanılmaktadır.</w:t>
            </w:r>
          </w:p>
          <w:p w14:paraId="32408DAB"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Kullanılan derslik/atölyeler, kurs uygulamaları için yeterli büyüklükte değildir..</w:t>
            </w:r>
          </w:p>
        </w:tc>
        <w:tc>
          <w:tcPr>
            <w:cnfStyle w:val="000100000000" w:firstRow="0" w:lastRow="0" w:firstColumn="0" w:lastColumn="1" w:oddVBand="0" w:evenVBand="0" w:oddHBand="0" w:evenHBand="0" w:firstRowFirstColumn="0" w:firstRowLastColumn="0" w:lastRowFirstColumn="0" w:lastRowLastColumn="0"/>
            <w:tcW w:w="4819" w:type="dxa"/>
            <w:tcBorders>
              <w:top w:val="none" w:sz="0" w:space="0" w:color="auto"/>
              <w:left w:val="none" w:sz="0" w:space="0" w:color="auto"/>
              <w:bottom w:val="none" w:sz="0" w:space="0" w:color="auto"/>
            </w:tcBorders>
            <w:vAlign w:val="center"/>
          </w:tcPr>
          <w:p w14:paraId="7187B3A2"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CA7AC6" w:rsidRPr="0007479A" w14:paraId="7CCF3F9D" w14:textId="77777777" w:rsidTr="00CA7AC6">
        <w:trPr>
          <w:trHeight w:val="708"/>
        </w:trPr>
        <w:tc>
          <w:tcPr>
            <w:cnfStyle w:val="001000000000" w:firstRow="0" w:lastRow="0" w:firstColumn="1" w:lastColumn="0" w:oddVBand="0" w:evenVBand="0" w:oddHBand="0" w:evenHBand="0" w:firstRowFirstColumn="0" w:firstRowLastColumn="0" w:lastRowFirstColumn="0" w:lastRowLastColumn="0"/>
            <w:tcW w:w="4819" w:type="dxa"/>
            <w:tcBorders>
              <w:right w:val="none" w:sz="0" w:space="0" w:color="auto"/>
            </w:tcBorders>
            <w:vAlign w:val="center"/>
          </w:tcPr>
          <w:p w14:paraId="5C83671D"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Teknoloji ve bilişim altyapısı için gerekli donatım malzemesi bulunmamaktadır.</w:t>
            </w:r>
          </w:p>
        </w:tc>
        <w:tc>
          <w:tcPr>
            <w:cnfStyle w:val="000100000000" w:firstRow="0" w:lastRow="0" w:firstColumn="0" w:lastColumn="1" w:oddVBand="0" w:evenVBand="0" w:oddHBand="0" w:evenHBand="0" w:firstRowFirstColumn="0" w:firstRowLastColumn="0" w:lastRowFirstColumn="0" w:lastRowLastColumn="0"/>
            <w:tcW w:w="4819" w:type="dxa"/>
            <w:tcBorders>
              <w:left w:val="none" w:sz="0" w:space="0" w:color="auto"/>
            </w:tcBorders>
            <w:vAlign w:val="center"/>
          </w:tcPr>
          <w:p w14:paraId="38179C2D" w14:textId="77777777" w:rsidR="00CA7AC6" w:rsidRPr="00466ADC"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Teknoloji ve bilişim altyapısı için gerekli donatım malzemesi ihtiyacının karşılanması</w:t>
            </w:r>
          </w:p>
        </w:tc>
      </w:tr>
      <w:tr w:rsidR="00CA7AC6" w:rsidRPr="0007479A" w14:paraId="61ED6244" w14:textId="77777777" w:rsidTr="00CA7AC6">
        <w:trPr>
          <w:cnfStyle w:val="010000000000" w:firstRow="0" w:lastRow="1" w:firstColumn="0" w:lastColumn="0" w:oddVBand="0" w:evenVBand="0" w:oddHBand="0" w:evenHBand="0" w:firstRowFirstColumn="0" w:firstRowLastColumn="0" w:lastRowFirstColumn="0" w:lastRowLastColumn="0"/>
          <w:trHeight w:val="1115"/>
        </w:trPr>
        <w:tc>
          <w:tcPr>
            <w:cnfStyle w:val="001000000001" w:firstRow="0" w:lastRow="0" w:firstColumn="1" w:lastColumn="0" w:oddVBand="0" w:evenVBand="0" w:oddHBand="0" w:evenHBand="0" w:firstRowFirstColumn="0" w:firstRowLastColumn="0" w:lastRowFirstColumn="1" w:lastRowLastColumn="0"/>
            <w:tcW w:w="4819" w:type="dxa"/>
            <w:tcBorders>
              <w:top w:val="none" w:sz="0" w:space="0" w:color="auto"/>
              <w:right w:val="none" w:sz="0" w:space="0" w:color="auto"/>
            </w:tcBorders>
            <w:vAlign w:val="center"/>
          </w:tcPr>
          <w:p w14:paraId="35C85F00" w14:textId="77777777" w:rsidR="00CA7AC6" w:rsidRPr="00466ADC"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w:t>
            </w:r>
            <w:r>
              <w:rPr>
                <w:rFonts w:ascii="Times New Roman" w:hAnsi="Times New Roman" w:cs="Times New Roman"/>
                <w:b w:val="0"/>
                <w:noProof/>
                <w:color w:val="000000" w:themeColor="text1"/>
                <w:sz w:val="16"/>
                <w:szCs w:val="16"/>
              </w:rPr>
              <w:t xml:space="preserve">un yürüttüğü faaliyetlere göre yeterli </w:t>
            </w:r>
            <w:r w:rsidRPr="00466ADC">
              <w:rPr>
                <w:rFonts w:ascii="Times New Roman" w:hAnsi="Times New Roman" w:cs="Times New Roman"/>
                <w:b w:val="0"/>
                <w:noProof/>
                <w:color w:val="000000" w:themeColor="text1"/>
                <w:sz w:val="16"/>
                <w:szCs w:val="16"/>
              </w:rPr>
              <w:t>ödenek</w:t>
            </w:r>
            <w:r>
              <w:rPr>
                <w:rFonts w:ascii="Times New Roman" w:hAnsi="Times New Roman" w:cs="Times New Roman"/>
                <w:b w:val="0"/>
                <w:noProof/>
                <w:color w:val="000000" w:themeColor="text1"/>
                <w:sz w:val="16"/>
                <w:szCs w:val="16"/>
              </w:rPr>
              <w:t xml:space="preserve"> gönderilmemektedir.</w:t>
            </w:r>
          </w:p>
          <w:p w14:paraId="62F14B4E" w14:textId="77777777" w:rsidR="00CA7AC6" w:rsidRPr="007B2517" w:rsidRDefault="00CA7AC6" w:rsidP="0035182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Kursiyerlerin</w:t>
            </w:r>
            <w:r w:rsidRPr="00466ADC">
              <w:rPr>
                <w:rFonts w:ascii="Times New Roman" w:hAnsi="Times New Roman" w:cs="Times New Roman"/>
                <w:b w:val="0"/>
                <w:noProof/>
                <w:color w:val="000000" w:themeColor="text1"/>
                <w:sz w:val="16"/>
                <w:szCs w:val="16"/>
              </w:rPr>
              <w:t xml:space="preserve"> gelir düzeyi düşük olduğundan</w:t>
            </w:r>
            <w:r>
              <w:rPr>
                <w:rFonts w:ascii="Times New Roman" w:hAnsi="Times New Roman" w:cs="Times New Roman"/>
                <w:b w:val="0"/>
                <w:noProof/>
                <w:color w:val="000000" w:themeColor="text1"/>
                <w:sz w:val="16"/>
                <w:szCs w:val="16"/>
              </w:rPr>
              <w:t>,</w:t>
            </w:r>
            <w:r w:rsidRPr="00466ADC">
              <w:rPr>
                <w:rFonts w:ascii="Times New Roman" w:hAnsi="Times New Roman" w:cs="Times New Roman"/>
                <w:b w:val="0"/>
                <w:noProof/>
                <w:color w:val="000000" w:themeColor="text1"/>
                <w:sz w:val="16"/>
                <w:szCs w:val="16"/>
              </w:rPr>
              <w:t xml:space="preserve"> okul-aile birliğine az miktarda bağış yapılmaktadır</w:t>
            </w:r>
          </w:p>
        </w:tc>
        <w:tc>
          <w:tcPr>
            <w:cnfStyle w:val="000100000010" w:firstRow="0" w:lastRow="0" w:firstColumn="0" w:lastColumn="1" w:oddVBand="0" w:evenVBand="0" w:oddHBand="0" w:evenHBand="0" w:firstRowFirstColumn="0" w:firstRowLastColumn="0" w:lastRowFirstColumn="0" w:lastRowLastColumn="1"/>
            <w:tcW w:w="4819" w:type="dxa"/>
            <w:tcBorders>
              <w:top w:val="none" w:sz="0" w:space="0" w:color="auto"/>
              <w:left w:val="none" w:sz="0" w:space="0" w:color="auto"/>
            </w:tcBorders>
            <w:vAlign w:val="center"/>
          </w:tcPr>
          <w:p w14:paraId="5DE2D40A" w14:textId="77777777" w:rsidR="00CA7AC6" w:rsidRPr="007B2517" w:rsidRDefault="00CA7AC6" w:rsidP="0035182F">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Ödenek</w:t>
            </w:r>
            <w:r w:rsidRPr="00466ADC">
              <w:rPr>
                <w:rFonts w:ascii="Times New Roman" w:hAnsi="Times New Roman" w:cs="Times New Roman"/>
                <w:b w:val="0"/>
                <w:noProof/>
                <w:color w:val="000000" w:themeColor="text1"/>
                <w:sz w:val="16"/>
                <w:szCs w:val="16"/>
              </w:rPr>
              <w:t xml:space="preserve"> planlamaları</w:t>
            </w:r>
            <w:r>
              <w:rPr>
                <w:rFonts w:ascii="Times New Roman" w:hAnsi="Times New Roman" w:cs="Times New Roman"/>
                <w:b w:val="0"/>
                <w:noProof/>
                <w:color w:val="000000" w:themeColor="text1"/>
                <w:sz w:val="16"/>
                <w:szCs w:val="16"/>
              </w:rPr>
              <w:t xml:space="preserve"> yapılırken kurumsal faaliyetlerin ve kapasitelerin dikkate alınarak yapılması.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4C92FD93">
                <wp:simplePos x="0" y="0"/>
                <wp:positionH relativeFrom="column">
                  <wp:posOffset>-127000</wp:posOffset>
                </wp:positionH>
                <wp:positionV relativeFrom="paragraph">
                  <wp:posOffset>219075</wp:posOffset>
                </wp:positionV>
                <wp:extent cx="6267450" cy="116205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16205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FD57DEE" w14:textId="77777777" w:rsidR="0035182F" w:rsidRDefault="0035182F" w:rsidP="00CA7AC6">
                            <w:pPr>
                              <w:jc w:val="center"/>
                              <w:rPr>
                                <w:rFonts w:ascii="Monotype Corsiva" w:hAnsi="Monotype Corsiva"/>
                                <w:sz w:val="32"/>
                              </w:rPr>
                            </w:pPr>
                            <w:r>
                              <w:rPr>
                                <w:rFonts w:ascii="Monotype Corsiva" w:hAnsi="Monotype Corsiva"/>
                                <w:b/>
                                <w:sz w:val="32"/>
                                <w:szCs w:val="36"/>
                              </w:rPr>
                              <w:t>MİSYONUMUZ</w:t>
                            </w:r>
                          </w:p>
                          <w:p w14:paraId="5C4CD339" w14:textId="77777777" w:rsidR="0035182F" w:rsidRPr="008A65D4" w:rsidRDefault="0035182F" w:rsidP="00CA7AC6">
                            <w:pPr>
                              <w:jc w:val="center"/>
                              <w:rPr>
                                <w:rFonts w:ascii="Monotype Corsiva" w:hAnsi="Monotype Corsiva"/>
                                <w:szCs w:val="36"/>
                              </w:rPr>
                            </w:pPr>
                            <w:r>
                              <w:rPr>
                                <w:rFonts w:ascii="Monotype Corsiva" w:hAnsi="Monotype Corsiva"/>
                                <w:sz w:val="32"/>
                              </w:rPr>
                              <w:t>E</w:t>
                            </w:r>
                            <w:r w:rsidRPr="00A02508">
                              <w:rPr>
                                <w:rFonts w:ascii="Monotype Corsiva" w:hAnsi="Monotype Corsiva"/>
                                <w:sz w:val="32"/>
                              </w:rPr>
                              <w:t>ğitim düzey</w:t>
                            </w:r>
                            <w:r>
                              <w:rPr>
                                <w:rFonts w:ascii="Monotype Corsiva" w:hAnsi="Monotype Corsiva"/>
                                <w:sz w:val="32"/>
                              </w:rPr>
                              <w:t xml:space="preserve">i ve yaşı, </w:t>
                            </w:r>
                            <w:r w:rsidRPr="00A02508">
                              <w:rPr>
                                <w:rFonts w:ascii="Monotype Corsiva" w:hAnsi="Monotype Corsiva"/>
                                <w:sz w:val="32"/>
                              </w:rPr>
                              <w:t>ne olursa olsun</w:t>
                            </w:r>
                            <w:r>
                              <w:rPr>
                                <w:rFonts w:ascii="Monotype Corsiva" w:hAnsi="Monotype Corsiva"/>
                                <w:sz w:val="32"/>
                              </w:rPr>
                              <w:t>, tüm bireylerin,</w:t>
                            </w:r>
                            <w:r w:rsidRPr="00A02508">
                              <w:rPr>
                                <w:rFonts w:ascii="Monotype Corsiva" w:hAnsi="Monotype Corsiva"/>
                                <w:sz w:val="32"/>
                              </w:rPr>
                              <w:t xml:space="preserve"> mesleki ve kültürel gelişmelerine katkıda bulunmak, istihdam olanaklarını arttırmak, yaşam boyu öğrenen toplum idealine hizmet etmek için varız.</w:t>
                            </w:r>
                          </w:p>
                          <w:p w14:paraId="6B57CB27" w14:textId="77777777" w:rsidR="0035182F" w:rsidRPr="006374FD" w:rsidRDefault="0035182F"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BB079C9" id="Yuvarlatılmış Dikdörtgen 27" o:spid="_x0000_s1027" style="position:absolute;left:0;text-align:left;margin-left:-10pt;margin-top:17.25pt;width:493.5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" fillcolor="white [3201]" strokecolor="#8064a2 [3207]" strokeweight="2pt">
                <v:textbox>
                  <w:txbxContent>
                    <w:p w14:paraId="1FD57DEE" w14:textId="77777777" w:rsidR="0035182F" w:rsidRDefault="0035182F" w:rsidP="00CA7AC6">
                      <w:pPr>
                        <w:jc w:val="center"/>
                        <w:rPr>
                          <w:rFonts w:ascii="Monotype Corsiva" w:hAnsi="Monotype Corsiva"/>
                          <w:sz w:val="32"/>
                        </w:rPr>
                      </w:pPr>
                      <w:r>
                        <w:rPr>
                          <w:rFonts w:ascii="Monotype Corsiva" w:hAnsi="Monotype Corsiva"/>
                          <w:b/>
                          <w:sz w:val="32"/>
                          <w:szCs w:val="36"/>
                        </w:rPr>
                        <w:t>MİSYONUMUZ</w:t>
                      </w:r>
                    </w:p>
                    <w:p w14:paraId="5C4CD339" w14:textId="77777777" w:rsidR="0035182F" w:rsidRPr="008A65D4" w:rsidRDefault="0035182F" w:rsidP="00CA7AC6">
                      <w:pPr>
                        <w:jc w:val="center"/>
                        <w:rPr>
                          <w:rFonts w:ascii="Monotype Corsiva" w:hAnsi="Monotype Corsiva"/>
                          <w:szCs w:val="36"/>
                        </w:rPr>
                      </w:pPr>
                      <w:r>
                        <w:rPr>
                          <w:rFonts w:ascii="Monotype Corsiva" w:hAnsi="Monotype Corsiva"/>
                          <w:sz w:val="32"/>
                        </w:rPr>
                        <w:t>E</w:t>
                      </w:r>
                      <w:r w:rsidRPr="00A02508">
                        <w:rPr>
                          <w:rFonts w:ascii="Monotype Corsiva" w:hAnsi="Monotype Corsiva"/>
                          <w:sz w:val="32"/>
                        </w:rPr>
                        <w:t>ğitim düzey</w:t>
                      </w:r>
                      <w:r>
                        <w:rPr>
                          <w:rFonts w:ascii="Monotype Corsiva" w:hAnsi="Monotype Corsiva"/>
                          <w:sz w:val="32"/>
                        </w:rPr>
                        <w:t xml:space="preserve">i ve yaşı, </w:t>
                      </w:r>
                      <w:r w:rsidRPr="00A02508">
                        <w:rPr>
                          <w:rFonts w:ascii="Monotype Corsiva" w:hAnsi="Monotype Corsiva"/>
                          <w:sz w:val="32"/>
                        </w:rPr>
                        <w:t>ne olursa olsun</w:t>
                      </w:r>
                      <w:r>
                        <w:rPr>
                          <w:rFonts w:ascii="Monotype Corsiva" w:hAnsi="Monotype Corsiva"/>
                          <w:sz w:val="32"/>
                        </w:rPr>
                        <w:t>, tüm bireylerin,</w:t>
                      </w:r>
                      <w:r w:rsidRPr="00A02508">
                        <w:rPr>
                          <w:rFonts w:ascii="Monotype Corsiva" w:hAnsi="Monotype Corsiva"/>
                          <w:sz w:val="32"/>
                        </w:rPr>
                        <w:t xml:space="preserve"> mesleki ve kültürel gelişmelerine katkıda bulunmak, istihdam olanaklarını arttırmak, yaşam boyu öğrenen toplum idealine hizmet etmek için varız.</w:t>
                      </w:r>
                    </w:p>
                    <w:p w14:paraId="6B57CB27" w14:textId="77777777" w:rsidR="0035182F" w:rsidRPr="006374FD" w:rsidRDefault="0035182F"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35182F" w:rsidRPr="006374FD" w:rsidRDefault="0035182F" w:rsidP="001C5978">
                            <w:pPr>
                              <w:jc w:val="center"/>
                              <w:rPr>
                                <w:rFonts w:ascii="Monotype Corsiva" w:hAnsi="Monotype Corsiva"/>
                                <w:b/>
                                <w:sz w:val="32"/>
                                <w:szCs w:val="36"/>
                              </w:rPr>
                            </w:pPr>
                            <w:r>
                              <w:rPr>
                                <w:rFonts w:ascii="Monotype Corsiva" w:hAnsi="Monotype Corsiva"/>
                                <w:b/>
                                <w:sz w:val="32"/>
                                <w:szCs w:val="36"/>
                              </w:rPr>
                              <w:t>VİZYONUMUZ</w:t>
                            </w:r>
                          </w:p>
                          <w:p w14:paraId="0D87251C" w14:textId="77777777" w:rsidR="0035182F" w:rsidRPr="00E86CAB" w:rsidRDefault="0035182F" w:rsidP="00CA7AC6">
                            <w:pPr>
                              <w:jc w:val="center"/>
                              <w:rPr>
                                <w:rFonts w:ascii="Monotype Corsiva" w:hAnsi="Monotype Corsiva"/>
                                <w:sz w:val="32"/>
                                <w:szCs w:val="36"/>
                              </w:rPr>
                            </w:pPr>
                            <w:r>
                              <w:rPr>
                                <w:rFonts w:ascii="Monotype Corsiva" w:hAnsi="Monotype Corsiva"/>
                                <w:sz w:val="32"/>
                                <w:szCs w:val="36"/>
                              </w:rPr>
                              <w:t>Hayata m</w:t>
                            </w:r>
                            <w:r w:rsidRPr="004506D3">
                              <w:rPr>
                                <w:rFonts w:ascii="Monotype Corsiva" w:hAnsi="Monotype Corsiva"/>
                                <w:sz w:val="32"/>
                                <w:szCs w:val="36"/>
                              </w:rPr>
                              <w:t xml:space="preserve">utlu bireyler </w:t>
                            </w:r>
                            <w:r>
                              <w:rPr>
                                <w:rFonts w:ascii="Monotype Corsiva" w:hAnsi="Monotype Corsiva"/>
                                <w:sz w:val="32"/>
                                <w:szCs w:val="36"/>
                              </w:rPr>
                              <w:t>hazırlamak</w:t>
                            </w:r>
                            <w:r w:rsidRPr="004506D3">
                              <w:rPr>
                                <w:rFonts w:ascii="Monotype Corsiva" w:hAnsi="Monotype Corsiva"/>
                                <w:sz w:val="32"/>
                                <w:szCs w:val="36"/>
                              </w:rPr>
                              <w:t xml:space="preserve"> için her zaman, her yerde, herkese </w:t>
                            </w:r>
                            <w:r>
                              <w:rPr>
                                <w:rFonts w:ascii="Monotype Corsiva" w:hAnsi="Monotype Corsiva"/>
                                <w:sz w:val="32"/>
                                <w:szCs w:val="36"/>
                              </w:rPr>
                              <w:t xml:space="preserve">kaliteli </w:t>
                            </w:r>
                            <w:r w:rsidRPr="004506D3">
                              <w:rPr>
                                <w:rFonts w:ascii="Monotype Corsiva" w:hAnsi="Monotype Corsiva"/>
                                <w:sz w:val="32"/>
                                <w:szCs w:val="36"/>
                              </w:rPr>
                              <w:t>eğitim</w:t>
                            </w:r>
                            <w:r>
                              <w:rPr>
                                <w:rFonts w:ascii="Monotype Corsiva" w:hAnsi="Monotype Corsiva"/>
                                <w:sz w:val="32"/>
                                <w:szCs w:val="36"/>
                              </w:rPr>
                              <w:t xml:space="preserve"> sunan bir kurum olmak</w:t>
                            </w:r>
                            <w:r w:rsidRPr="004506D3">
                              <w:rPr>
                                <w:rFonts w:ascii="Monotype Corsiva" w:hAnsi="Monotype Corsiva"/>
                                <w:sz w:val="32"/>
                                <w:szCs w:val="36"/>
                              </w:rPr>
                              <w:t>.</w:t>
                            </w:r>
                          </w:p>
                          <w:p w14:paraId="41C7C352" w14:textId="77777777" w:rsidR="0035182F" w:rsidRDefault="00351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35182F" w:rsidRPr="006374FD" w:rsidRDefault="0035182F" w:rsidP="001C5978">
                      <w:pPr>
                        <w:jc w:val="center"/>
                        <w:rPr>
                          <w:rFonts w:ascii="Monotype Corsiva" w:hAnsi="Monotype Corsiva"/>
                          <w:b/>
                          <w:sz w:val="32"/>
                          <w:szCs w:val="36"/>
                        </w:rPr>
                      </w:pPr>
                      <w:r>
                        <w:rPr>
                          <w:rFonts w:ascii="Monotype Corsiva" w:hAnsi="Monotype Corsiva"/>
                          <w:b/>
                          <w:sz w:val="32"/>
                          <w:szCs w:val="36"/>
                        </w:rPr>
                        <w:t>VİZYONUMUZ</w:t>
                      </w:r>
                    </w:p>
                    <w:p w14:paraId="0D87251C" w14:textId="77777777" w:rsidR="0035182F" w:rsidRPr="00E86CAB" w:rsidRDefault="0035182F" w:rsidP="00CA7AC6">
                      <w:pPr>
                        <w:jc w:val="center"/>
                        <w:rPr>
                          <w:rFonts w:ascii="Monotype Corsiva" w:hAnsi="Monotype Corsiva"/>
                          <w:sz w:val="32"/>
                          <w:szCs w:val="36"/>
                        </w:rPr>
                      </w:pPr>
                      <w:r>
                        <w:rPr>
                          <w:rFonts w:ascii="Monotype Corsiva" w:hAnsi="Monotype Corsiva"/>
                          <w:sz w:val="32"/>
                          <w:szCs w:val="36"/>
                        </w:rPr>
                        <w:t>Hayata m</w:t>
                      </w:r>
                      <w:r w:rsidRPr="004506D3">
                        <w:rPr>
                          <w:rFonts w:ascii="Monotype Corsiva" w:hAnsi="Monotype Corsiva"/>
                          <w:sz w:val="32"/>
                          <w:szCs w:val="36"/>
                        </w:rPr>
                        <w:t xml:space="preserve">utlu bireyler </w:t>
                      </w:r>
                      <w:r>
                        <w:rPr>
                          <w:rFonts w:ascii="Monotype Corsiva" w:hAnsi="Monotype Corsiva"/>
                          <w:sz w:val="32"/>
                          <w:szCs w:val="36"/>
                        </w:rPr>
                        <w:t>hazırlamak</w:t>
                      </w:r>
                      <w:r w:rsidRPr="004506D3">
                        <w:rPr>
                          <w:rFonts w:ascii="Monotype Corsiva" w:hAnsi="Monotype Corsiva"/>
                          <w:sz w:val="32"/>
                          <w:szCs w:val="36"/>
                        </w:rPr>
                        <w:t xml:space="preserve"> için her zaman, her yerde, herkese </w:t>
                      </w:r>
                      <w:r>
                        <w:rPr>
                          <w:rFonts w:ascii="Monotype Corsiva" w:hAnsi="Monotype Corsiva"/>
                          <w:sz w:val="32"/>
                          <w:szCs w:val="36"/>
                        </w:rPr>
                        <w:t xml:space="preserve">kaliteli </w:t>
                      </w:r>
                      <w:r w:rsidRPr="004506D3">
                        <w:rPr>
                          <w:rFonts w:ascii="Monotype Corsiva" w:hAnsi="Monotype Corsiva"/>
                          <w:sz w:val="32"/>
                          <w:szCs w:val="36"/>
                        </w:rPr>
                        <w:t>eğitim</w:t>
                      </w:r>
                      <w:r>
                        <w:rPr>
                          <w:rFonts w:ascii="Monotype Corsiva" w:hAnsi="Monotype Corsiva"/>
                          <w:sz w:val="32"/>
                          <w:szCs w:val="36"/>
                        </w:rPr>
                        <w:t xml:space="preserve"> sunan bir kurum olmak</w:t>
                      </w:r>
                      <w:r w:rsidRPr="004506D3">
                        <w:rPr>
                          <w:rFonts w:ascii="Monotype Corsiva" w:hAnsi="Monotype Corsiva"/>
                          <w:sz w:val="32"/>
                          <w:szCs w:val="36"/>
                        </w:rPr>
                        <w:t>.</w:t>
                      </w:r>
                    </w:p>
                    <w:p w14:paraId="41C7C352" w14:textId="77777777" w:rsidR="0035182F" w:rsidRDefault="0035182F"/>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35182F" w:rsidRPr="006374FD" w:rsidRDefault="0035182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B47C567"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6B6CDE27"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Fırsat eşitliği</w:t>
                            </w:r>
                          </w:p>
                          <w:p w14:paraId="4A9360EC"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12FA2729"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21BD192D"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E7B9F8C"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7A4B3A6" w14:textId="77777777" w:rsidR="0035182F" w:rsidRPr="005A4DE6" w:rsidRDefault="0035182F" w:rsidP="00CA7AC6">
                            <w:pPr>
                              <w:numPr>
                                <w:ilvl w:val="0"/>
                                <w:numId w:val="30"/>
                              </w:numPr>
                              <w:spacing w:before="120"/>
                              <w:ind w:left="426" w:right="-104"/>
                              <w:rPr>
                                <w:noProof/>
                                <w:sz w:val="24"/>
                                <w:szCs w:val="24"/>
                              </w:rPr>
                            </w:pPr>
                            <w:r w:rsidRPr="00FE4C13">
                              <w:rPr>
                                <w:rFonts w:ascii="Monotype Corsiva" w:hAnsi="Monotype Corsiva" w:cs="Times New Roman"/>
                                <w:noProof/>
                                <w:sz w:val="28"/>
                              </w:rPr>
                              <w:t>Liyakat</w:t>
                            </w:r>
                          </w:p>
                          <w:p w14:paraId="248CAF76"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443418A2"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DA1E5BB"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Pr>
                                <w:rFonts w:ascii="Monotype Corsiva" w:hAnsi="Monotype Corsiva" w:cs="Times New Roman"/>
                                <w:noProof/>
                                <w:sz w:val="28"/>
                              </w:rPr>
                              <w:t>Üretkenlik</w:t>
                            </w:r>
                          </w:p>
                          <w:p w14:paraId="66F6F978" w14:textId="77777777" w:rsidR="0035182F"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Vatanseverlik</w:t>
                            </w:r>
                          </w:p>
                          <w:p w14:paraId="2BCD55D3" w14:textId="77777777" w:rsidR="0035182F" w:rsidRPr="005571CE" w:rsidRDefault="0035182F" w:rsidP="00CA7AC6">
                            <w:pPr>
                              <w:rPr>
                                <w:sz w:val="24"/>
                                <w:szCs w:val="24"/>
                              </w:rPr>
                            </w:pPr>
                          </w:p>
                          <w:p w14:paraId="1F89C28E" w14:textId="77777777" w:rsidR="0035182F" w:rsidRPr="005571CE" w:rsidRDefault="0035182F" w:rsidP="00CA7AC6">
                            <w:pPr>
                              <w:numPr>
                                <w:ilvl w:val="0"/>
                                <w:numId w:val="30"/>
                              </w:numPr>
                              <w:spacing w:before="1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35182F" w:rsidRPr="006374FD" w:rsidRDefault="0035182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B47C567"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6B6CDE27"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Fırsat eşitliği</w:t>
                      </w:r>
                    </w:p>
                    <w:p w14:paraId="4A9360EC"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12FA2729"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21BD192D"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E7B9F8C"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17A4B3A6" w14:textId="77777777" w:rsidR="0035182F" w:rsidRPr="005A4DE6" w:rsidRDefault="0035182F" w:rsidP="00CA7AC6">
                      <w:pPr>
                        <w:numPr>
                          <w:ilvl w:val="0"/>
                          <w:numId w:val="30"/>
                        </w:numPr>
                        <w:spacing w:before="120"/>
                        <w:ind w:left="426" w:right="-104"/>
                        <w:rPr>
                          <w:noProof/>
                          <w:sz w:val="24"/>
                          <w:szCs w:val="24"/>
                        </w:rPr>
                      </w:pPr>
                      <w:r w:rsidRPr="00FE4C13">
                        <w:rPr>
                          <w:rFonts w:ascii="Monotype Corsiva" w:hAnsi="Monotype Corsiva" w:cs="Times New Roman"/>
                          <w:noProof/>
                          <w:sz w:val="28"/>
                        </w:rPr>
                        <w:t>Liyakat</w:t>
                      </w:r>
                    </w:p>
                    <w:p w14:paraId="248CAF76"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443418A2"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1DA1E5BB" w14:textId="77777777" w:rsidR="0035182F" w:rsidRPr="00FE4C13" w:rsidRDefault="0035182F" w:rsidP="00CA7AC6">
                      <w:pPr>
                        <w:numPr>
                          <w:ilvl w:val="0"/>
                          <w:numId w:val="30"/>
                        </w:numPr>
                        <w:spacing w:before="120"/>
                        <w:ind w:left="426" w:right="-104"/>
                        <w:rPr>
                          <w:rFonts w:ascii="Monotype Corsiva" w:hAnsi="Monotype Corsiva" w:cs="Times New Roman"/>
                          <w:noProof/>
                          <w:sz w:val="28"/>
                        </w:rPr>
                      </w:pPr>
                      <w:r>
                        <w:rPr>
                          <w:rFonts w:ascii="Monotype Corsiva" w:hAnsi="Monotype Corsiva" w:cs="Times New Roman"/>
                          <w:noProof/>
                          <w:sz w:val="28"/>
                        </w:rPr>
                        <w:t>Üretkenlik</w:t>
                      </w:r>
                    </w:p>
                    <w:p w14:paraId="66F6F978" w14:textId="77777777" w:rsidR="0035182F" w:rsidRDefault="0035182F" w:rsidP="00CA7AC6">
                      <w:pPr>
                        <w:numPr>
                          <w:ilvl w:val="0"/>
                          <w:numId w:val="30"/>
                        </w:numPr>
                        <w:spacing w:before="120"/>
                        <w:ind w:left="426" w:right="-104"/>
                        <w:rPr>
                          <w:rFonts w:ascii="Monotype Corsiva" w:hAnsi="Monotype Corsiva" w:cs="Times New Roman"/>
                          <w:noProof/>
                          <w:sz w:val="28"/>
                        </w:rPr>
                      </w:pPr>
                      <w:r w:rsidRPr="00FE4C13">
                        <w:rPr>
                          <w:rFonts w:ascii="Monotype Corsiva" w:hAnsi="Monotype Corsiva" w:cs="Times New Roman"/>
                          <w:noProof/>
                          <w:sz w:val="28"/>
                        </w:rPr>
                        <w:t>Vatanseverlik</w:t>
                      </w:r>
                    </w:p>
                    <w:p w14:paraId="2BCD55D3" w14:textId="77777777" w:rsidR="0035182F" w:rsidRPr="005571CE" w:rsidRDefault="0035182F" w:rsidP="00CA7AC6">
                      <w:pPr>
                        <w:rPr>
                          <w:sz w:val="24"/>
                          <w:szCs w:val="24"/>
                        </w:rPr>
                      </w:pPr>
                    </w:p>
                    <w:p w14:paraId="1F89C28E" w14:textId="77777777" w:rsidR="0035182F" w:rsidRPr="005571CE" w:rsidRDefault="0035182F" w:rsidP="00CA7AC6">
                      <w:pPr>
                        <w:numPr>
                          <w:ilvl w:val="0"/>
                          <w:numId w:val="30"/>
                        </w:numPr>
                        <w:spacing w:before="120"/>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1"/>
        <w:tblW w:w="89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696"/>
      </w:tblGrid>
      <w:tr w:rsidR="0038700E" w:rsidRPr="0064213F" w14:paraId="73656937" w14:textId="77777777" w:rsidTr="0038700E">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74" w:type="dxa"/>
            <w:tcBorders>
              <w:top w:val="none" w:sz="0" w:space="0" w:color="auto"/>
              <w:left w:val="none" w:sz="0" w:space="0" w:color="auto"/>
              <w:bottom w:val="none" w:sz="0" w:space="0" w:color="auto"/>
              <w:right w:val="none" w:sz="0" w:space="0" w:color="auto"/>
            </w:tcBorders>
            <w:shd w:val="clear" w:color="auto" w:fill="943634"/>
            <w:vAlign w:val="center"/>
          </w:tcPr>
          <w:p w14:paraId="436C0C9A" w14:textId="77777777" w:rsidR="0038700E" w:rsidRPr="0064213F" w:rsidRDefault="0038700E" w:rsidP="0035182F">
            <w:pPr>
              <w:spacing w:line="276" w:lineRule="auto"/>
              <w:jc w:val="right"/>
              <w:rPr>
                <w:rFonts w:ascii="Times New Roman" w:eastAsia="Times New Roman" w:hAnsi="Times New Roman" w:cs="Times New Roman"/>
                <w:noProof/>
                <w:sz w:val="18"/>
                <w:szCs w:val="18"/>
              </w:rPr>
            </w:pPr>
            <w:r w:rsidRPr="0064213F">
              <w:rPr>
                <w:rFonts w:ascii="Times New Roman" w:eastAsia="Times New Roman" w:hAnsi="Times New Roman" w:cs="Times New Roman"/>
                <w:noProof/>
                <w:sz w:val="18"/>
                <w:szCs w:val="18"/>
              </w:rPr>
              <w:t>AMAÇ 1 (A1)</w:t>
            </w:r>
          </w:p>
        </w:tc>
        <w:tc>
          <w:tcPr>
            <w:tcW w:w="6696" w:type="dxa"/>
            <w:tcBorders>
              <w:top w:val="none" w:sz="0" w:space="0" w:color="auto"/>
              <w:left w:val="none" w:sz="0" w:space="0" w:color="auto"/>
              <w:bottom w:val="none" w:sz="0" w:space="0" w:color="auto"/>
              <w:right w:val="none" w:sz="0" w:space="0" w:color="auto"/>
            </w:tcBorders>
            <w:shd w:val="clear" w:color="auto" w:fill="943634"/>
            <w:vAlign w:val="center"/>
          </w:tcPr>
          <w:p w14:paraId="232C3E79" w14:textId="77777777" w:rsidR="0038700E" w:rsidRPr="0038700E" w:rsidRDefault="0038700E" w:rsidP="0035182F">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18"/>
              </w:rPr>
            </w:pPr>
            <w:r w:rsidRPr="0038700E">
              <w:rPr>
                <w:rFonts w:ascii="Times New Roman" w:eastAsia="Times New Roman" w:hAnsi="Times New Roman" w:cs="Times New Roman"/>
                <w:noProof/>
                <w:sz w:val="20"/>
                <w:szCs w:val="18"/>
              </w:rPr>
              <w:t>Bireyin bilgi, beceri ve yetkinliklerini geliştirmek amacıyla bireysel ve toplumsal bir yaklaşımla hayat boyu öğrenme imkânları sunulacaktır.</w:t>
            </w:r>
          </w:p>
        </w:tc>
      </w:tr>
      <w:tr w:rsidR="0038700E" w:rsidRPr="0064213F" w14:paraId="35F321D2" w14:textId="77777777" w:rsidTr="0038700E">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274" w:type="dxa"/>
            <w:shd w:val="clear" w:color="auto" w:fill="auto"/>
            <w:vAlign w:val="center"/>
          </w:tcPr>
          <w:p w14:paraId="14826B34" w14:textId="77777777" w:rsidR="0038700E" w:rsidRPr="0064213F" w:rsidRDefault="0038700E" w:rsidP="0035182F">
            <w:pPr>
              <w:spacing w:line="276" w:lineRule="auto"/>
              <w:jc w:val="right"/>
              <w:rPr>
                <w:rFonts w:ascii="Times New Roman" w:eastAsia="Times New Roman" w:hAnsi="Times New Roman" w:cs="Times New Roman"/>
                <w:noProof/>
                <w:color w:val="000000"/>
                <w:sz w:val="18"/>
                <w:szCs w:val="18"/>
              </w:rPr>
            </w:pPr>
            <w:r w:rsidRPr="0064213F">
              <w:rPr>
                <w:rFonts w:ascii="Times New Roman" w:eastAsia="Times New Roman" w:hAnsi="Times New Roman" w:cs="Times New Roman"/>
                <w:noProof/>
                <w:color w:val="000000"/>
                <w:sz w:val="18"/>
                <w:szCs w:val="18"/>
              </w:rPr>
              <w:t>Hedef 1.1 (H1.1)</w:t>
            </w:r>
          </w:p>
        </w:tc>
        <w:tc>
          <w:tcPr>
            <w:tcW w:w="6696" w:type="dxa"/>
            <w:shd w:val="clear" w:color="auto" w:fill="auto"/>
            <w:vAlign w:val="center"/>
          </w:tcPr>
          <w:p w14:paraId="6A57660E" w14:textId="77777777" w:rsidR="0038700E" w:rsidRPr="0038700E" w:rsidRDefault="0038700E" w:rsidP="003518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rPr>
            </w:pPr>
            <w:r w:rsidRPr="0038700E">
              <w:rPr>
                <w:rFonts w:ascii="Times New Roman" w:eastAsia="Times New Roman" w:hAnsi="Times New Roman" w:cs="Times New Roman"/>
                <w:noProof/>
                <w:color w:val="000000"/>
                <w:sz w:val="20"/>
                <w:szCs w:val="18"/>
              </w:rPr>
              <w:t>Kursiyerlerin yaygın eğitim kurs programlarına erişim, devam ve tamamlama oranları artırılacaktır.</w:t>
            </w:r>
          </w:p>
        </w:tc>
      </w:tr>
      <w:tr w:rsidR="0038700E" w:rsidRPr="0064213F" w14:paraId="43D9F13E" w14:textId="77777777" w:rsidTr="0038700E">
        <w:trPr>
          <w:trHeight w:val="565"/>
        </w:trPr>
        <w:tc>
          <w:tcPr>
            <w:cnfStyle w:val="001000000000" w:firstRow="0" w:lastRow="0" w:firstColumn="1" w:lastColumn="0" w:oddVBand="0" w:evenVBand="0" w:oddHBand="0" w:evenHBand="0" w:firstRowFirstColumn="0" w:firstRowLastColumn="0" w:lastRowFirstColumn="0" w:lastRowLastColumn="0"/>
            <w:tcW w:w="2274" w:type="dxa"/>
            <w:shd w:val="clear" w:color="auto" w:fill="943634"/>
            <w:vAlign w:val="center"/>
          </w:tcPr>
          <w:p w14:paraId="4B653CFF" w14:textId="77777777" w:rsidR="0038700E" w:rsidRPr="0064213F" w:rsidRDefault="0038700E" w:rsidP="0035182F">
            <w:pPr>
              <w:spacing w:line="276" w:lineRule="auto"/>
              <w:jc w:val="right"/>
              <w:rPr>
                <w:rFonts w:ascii="Times New Roman" w:eastAsia="Times New Roman" w:hAnsi="Times New Roman" w:cs="Times New Roman"/>
                <w:noProof/>
                <w:color w:val="FFFFFF"/>
                <w:sz w:val="18"/>
                <w:szCs w:val="18"/>
              </w:rPr>
            </w:pPr>
            <w:r w:rsidRPr="0064213F">
              <w:rPr>
                <w:rFonts w:ascii="Times New Roman" w:eastAsia="Times New Roman" w:hAnsi="Times New Roman" w:cs="Times New Roman"/>
                <w:noProof/>
                <w:color w:val="FFFFFF"/>
                <w:sz w:val="18"/>
                <w:szCs w:val="18"/>
              </w:rPr>
              <w:t>AMAÇ 2 (A2)</w:t>
            </w:r>
          </w:p>
        </w:tc>
        <w:tc>
          <w:tcPr>
            <w:tcW w:w="6696" w:type="dxa"/>
            <w:shd w:val="clear" w:color="auto" w:fill="943634"/>
          </w:tcPr>
          <w:p w14:paraId="05E1D5F6" w14:textId="77777777" w:rsidR="0038700E" w:rsidRPr="0038700E" w:rsidRDefault="0038700E" w:rsidP="003518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0"/>
                <w:szCs w:val="18"/>
              </w:rPr>
            </w:pPr>
            <w:r w:rsidRPr="0038700E">
              <w:rPr>
                <w:rFonts w:ascii="Times New Roman" w:eastAsia="Times New Roman" w:hAnsi="Times New Roman" w:cs="Times New Roman"/>
                <w:b/>
                <w:noProof/>
                <w:color w:val="FFFFFF"/>
                <w:sz w:val="20"/>
                <w:szCs w:val="18"/>
              </w:rPr>
              <w:t>Hayat boyu öğrenme hizmetlerinin sunumunda ulusal ve uluslararası fırsatlardan yararlanılacaktır.</w:t>
            </w:r>
          </w:p>
        </w:tc>
      </w:tr>
      <w:tr w:rsidR="0038700E" w:rsidRPr="0064213F" w14:paraId="49053332" w14:textId="77777777" w:rsidTr="0038700E">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274" w:type="dxa"/>
            <w:shd w:val="clear" w:color="auto" w:fill="auto"/>
            <w:vAlign w:val="center"/>
          </w:tcPr>
          <w:p w14:paraId="1B08BE2E" w14:textId="77777777" w:rsidR="0038700E" w:rsidRPr="0064213F" w:rsidRDefault="0038700E" w:rsidP="0035182F">
            <w:pPr>
              <w:spacing w:line="276" w:lineRule="auto"/>
              <w:jc w:val="right"/>
              <w:rPr>
                <w:rFonts w:ascii="Times New Roman" w:eastAsia="Times New Roman" w:hAnsi="Times New Roman" w:cs="Times New Roman"/>
                <w:noProof/>
                <w:color w:val="000000"/>
                <w:sz w:val="18"/>
                <w:szCs w:val="18"/>
              </w:rPr>
            </w:pPr>
            <w:r w:rsidRPr="0064213F">
              <w:rPr>
                <w:rFonts w:ascii="Times New Roman" w:eastAsia="Times New Roman" w:hAnsi="Times New Roman" w:cs="Times New Roman"/>
                <w:noProof/>
                <w:color w:val="000000"/>
                <w:sz w:val="18"/>
                <w:szCs w:val="18"/>
              </w:rPr>
              <w:t>Hedef 2.1 (H2.1)</w:t>
            </w:r>
          </w:p>
        </w:tc>
        <w:tc>
          <w:tcPr>
            <w:tcW w:w="6696" w:type="dxa"/>
            <w:shd w:val="clear" w:color="auto" w:fill="auto"/>
          </w:tcPr>
          <w:p w14:paraId="39749858" w14:textId="77777777" w:rsidR="0038700E" w:rsidRPr="0038700E" w:rsidRDefault="0038700E" w:rsidP="003518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rPr>
            </w:pPr>
            <w:r w:rsidRPr="0038700E">
              <w:rPr>
                <w:rFonts w:ascii="Times New Roman" w:eastAsia="Times New Roman" w:hAnsi="Times New Roman" w:cs="Times New Roman"/>
                <w:noProof/>
                <w:color w:val="000000"/>
                <w:sz w:val="20"/>
                <w:szCs w:val="18"/>
              </w:rPr>
              <w:t>Hayat boyu öğrenmeyle bireylerde kişisel, çevresel ve mesleki anlamda farkındalık oluşturulacaktır.</w:t>
            </w:r>
          </w:p>
        </w:tc>
      </w:tr>
      <w:tr w:rsidR="0038700E" w:rsidRPr="0064213F" w14:paraId="4D2D251A" w14:textId="77777777" w:rsidTr="0038700E">
        <w:trPr>
          <w:trHeight w:val="565"/>
        </w:trPr>
        <w:tc>
          <w:tcPr>
            <w:cnfStyle w:val="001000000000" w:firstRow="0" w:lastRow="0" w:firstColumn="1" w:lastColumn="0" w:oddVBand="0" w:evenVBand="0" w:oddHBand="0" w:evenHBand="0" w:firstRowFirstColumn="0" w:firstRowLastColumn="0" w:lastRowFirstColumn="0" w:lastRowLastColumn="0"/>
            <w:tcW w:w="2274" w:type="dxa"/>
            <w:shd w:val="clear" w:color="auto" w:fill="943634"/>
            <w:vAlign w:val="center"/>
          </w:tcPr>
          <w:p w14:paraId="6789ED16" w14:textId="77777777" w:rsidR="0038700E" w:rsidRPr="0064213F" w:rsidRDefault="0038700E" w:rsidP="0035182F">
            <w:pPr>
              <w:spacing w:line="276" w:lineRule="auto"/>
              <w:jc w:val="right"/>
              <w:rPr>
                <w:rFonts w:ascii="Times New Roman" w:eastAsia="Times New Roman" w:hAnsi="Times New Roman" w:cs="Times New Roman"/>
                <w:noProof/>
                <w:color w:val="FFFFFF"/>
                <w:sz w:val="18"/>
                <w:szCs w:val="18"/>
              </w:rPr>
            </w:pPr>
            <w:r w:rsidRPr="0064213F">
              <w:rPr>
                <w:rFonts w:ascii="Times New Roman" w:eastAsia="Times New Roman" w:hAnsi="Times New Roman" w:cs="Times New Roman"/>
                <w:noProof/>
                <w:color w:val="FFFFFF"/>
                <w:sz w:val="18"/>
                <w:szCs w:val="18"/>
              </w:rPr>
              <w:t>AMAÇ 3 (A3)</w:t>
            </w:r>
          </w:p>
        </w:tc>
        <w:tc>
          <w:tcPr>
            <w:tcW w:w="6696" w:type="dxa"/>
            <w:shd w:val="clear" w:color="auto" w:fill="943634"/>
          </w:tcPr>
          <w:p w14:paraId="315962B9" w14:textId="77777777" w:rsidR="0038700E" w:rsidRPr="0038700E" w:rsidRDefault="0038700E" w:rsidP="003518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0"/>
                <w:szCs w:val="18"/>
              </w:rPr>
            </w:pPr>
            <w:r w:rsidRPr="0038700E">
              <w:rPr>
                <w:rFonts w:ascii="Times New Roman" w:eastAsia="Times New Roman" w:hAnsi="Times New Roman" w:cs="Times New Roman"/>
                <w:b/>
                <w:noProof/>
                <w:color w:val="FFFFFF"/>
                <w:sz w:val="20"/>
                <w:szCs w:val="18"/>
              </w:rPr>
              <w:t>Kurumun insan kaynağı kapasitesini geliştirerek ulusal ve uluslararası standartlara uygun eğitim hizmeti sunulacaktır.</w:t>
            </w:r>
          </w:p>
        </w:tc>
      </w:tr>
      <w:tr w:rsidR="0038700E" w:rsidRPr="0064213F" w14:paraId="768B4757" w14:textId="77777777" w:rsidTr="0038700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74" w:type="dxa"/>
            <w:shd w:val="clear" w:color="auto" w:fill="auto"/>
            <w:vAlign w:val="center"/>
          </w:tcPr>
          <w:p w14:paraId="57F544BD" w14:textId="77777777" w:rsidR="0038700E" w:rsidRPr="0064213F" w:rsidRDefault="0038700E" w:rsidP="0035182F">
            <w:pPr>
              <w:spacing w:line="276" w:lineRule="auto"/>
              <w:jc w:val="right"/>
              <w:rPr>
                <w:rFonts w:ascii="Times New Roman" w:eastAsia="Times New Roman" w:hAnsi="Times New Roman" w:cs="Times New Roman"/>
                <w:noProof/>
                <w:color w:val="000000"/>
                <w:sz w:val="18"/>
                <w:szCs w:val="18"/>
              </w:rPr>
            </w:pPr>
            <w:r w:rsidRPr="0064213F">
              <w:rPr>
                <w:rFonts w:ascii="Times New Roman" w:eastAsia="Times New Roman" w:hAnsi="Times New Roman" w:cs="Times New Roman"/>
                <w:noProof/>
                <w:color w:val="000000"/>
                <w:sz w:val="18"/>
                <w:szCs w:val="18"/>
              </w:rPr>
              <w:t>Hedef 3.1 (H3.1)</w:t>
            </w:r>
          </w:p>
        </w:tc>
        <w:tc>
          <w:tcPr>
            <w:tcW w:w="6696" w:type="dxa"/>
            <w:shd w:val="clear" w:color="auto" w:fill="auto"/>
          </w:tcPr>
          <w:p w14:paraId="775AEEE2" w14:textId="77777777" w:rsidR="0038700E" w:rsidRPr="0038700E" w:rsidRDefault="0038700E" w:rsidP="003518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rPr>
            </w:pPr>
            <w:r w:rsidRPr="0038700E">
              <w:rPr>
                <w:rFonts w:ascii="Times New Roman" w:eastAsia="Times New Roman" w:hAnsi="Times New Roman" w:cs="Times New Roman"/>
                <w:noProof/>
                <w:color w:val="000000"/>
                <w:sz w:val="20"/>
                <w:szCs w:val="18"/>
              </w:rPr>
              <w:t>Kurumun mevcut insan kaynağı ile hizmet alanlarının kapasitesi maksimum verimlilikle kullanılacaktır.</w:t>
            </w:r>
          </w:p>
        </w:tc>
      </w:tr>
      <w:tr w:rsidR="0038700E" w:rsidRPr="0064213F" w14:paraId="470A51B2" w14:textId="77777777" w:rsidTr="0038700E">
        <w:trPr>
          <w:trHeight w:val="291"/>
        </w:trPr>
        <w:tc>
          <w:tcPr>
            <w:cnfStyle w:val="001000000000" w:firstRow="0" w:lastRow="0" w:firstColumn="1" w:lastColumn="0" w:oddVBand="0" w:evenVBand="0" w:oddHBand="0" w:evenHBand="0" w:firstRowFirstColumn="0" w:firstRowLastColumn="0" w:lastRowFirstColumn="0" w:lastRowLastColumn="0"/>
            <w:tcW w:w="2274" w:type="dxa"/>
            <w:shd w:val="clear" w:color="auto" w:fill="943634"/>
            <w:vAlign w:val="center"/>
          </w:tcPr>
          <w:p w14:paraId="583CBC88" w14:textId="77777777" w:rsidR="0038700E" w:rsidRPr="0064213F" w:rsidRDefault="0038700E" w:rsidP="0035182F">
            <w:pPr>
              <w:spacing w:line="276" w:lineRule="auto"/>
              <w:jc w:val="right"/>
              <w:rPr>
                <w:rFonts w:ascii="Times New Roman" w:eastAsia="Times New Roman" w:hAnsi="Times New Roman" w:cs="Times New Roman"/>
                <w:noProof/>
                <w:color w:val="FFFFFF"/>
                <w:sz w:val="18"/>
                <w:szCs w:val="18"/>
              </w:rPr>
            </w:pPr>
            <w:r w:rsidRPr="0064213F">
              <w:rPr>
                <w:rFonts w:ascii="Times New Roman" w:eastAsia="Times New Roman" w:hAnsi="Times New Roman" w:cs="Times New Roman"/>
                <w:noProof/>
                <w:color w:val="FFFFFF"/>
                <w:sz w:val="18"/>
                <w:szCs w:val="18"/>
              </w:rPr>
              <w:t>AMAÇ 4 (A4)</w:t>
            </w:r>
          </w:p>
        </w:tc>
        <w:tc>
          <w:tcPr>
            <w:tcW w:w="6696" w:type="dxa"/>
            <w:shd w:val="clear" w:color="auto" w:fill="943634"/>
          </w:tcPr>
          <w:p w14:paraId="2D1984D9" w14:textId="77777777" w:rsidR="0038700E" w:rsidRPr="0038700E" w:rsidRDefault="0038700E" w:rsidP="003518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0"/>
                <w:szCs w:val="18"/>
              </w:rPr>
            </w:pPr>
            <w:r w:rsidRPr="0038700E">
              <w:rPr>
                <w:rFonts w:ascii="Times New Roman" w:eastAsia="Times New Roman" w:hAnsi="Times New Roman" w:cs="Times New Roman"/>
                <w:b/>
                <w:noProof/>
                <w:color w:val="FFFFFF"/>
                <w:sz w:val="20"/>
                <w:szCs w:val="18"/>
              </w:rPr>
              <w:t>Eğitim ortamlarının fiziki imkânları geliştirilecektir.</w:t>
            </w:r>
          </w:p>
        </w:tc>
      </w:tr>
      <w:tr w:rsidR="0038700E" w:rsidRPr="0064213F" w14:paraId="52DB2653" w14:textId="77777777" w:rsidTr="0038700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74" w:type="dxa"/>
            <w:shd w:val="clear" w:color="auto" w:fill="auto"/>
            <w:vAlign w:val="center"/>
          </w:tcPr>
          <w:p w14:paraId="71ED03D6" w14:textId="77777777" w:rsidR="0038700E" w:rsidRPr="0064213F" w:rsidRDefault="0038700E" w:rsidP="0035182F">
            <w:pPr>
              <w:spacing w:line="276" w:lineRule="auto"/>
              <w:jc w:val="right"/>
              <w:rPr>
                <w:rFonts w:ascii="Times New Roman" w:eastAsia="Times New Roman" w:hAnsi="Times New Roman" w:cs="Times New Roman"/>
                <w:noProof/>
                <w:color w:val="000000"/>
                <w:sz w:val="18"/>
                <w:szCs w:val="18"/>
              </w:rPr>
            </w:pPr>
            <w:r w:rsidRPr="0064213F">
              <w:rPr>
                <w:rFonts w:ascii="Times New Roman" w:eastAsia="Times New Roman" w:hAnsi="Times New Roman" w:cs="Times New Roman"/>
                <w:noProof/>
                <w:color w:val="000000"/>
                <w:sz w:val="18"/>
                <w:szCs w:val="18"/>
              </w:rPr>
              <w:t>Hedef 4.1 (H4.1)</w:t>
            </w:r>
          </w:p>
        </w:tc>
        <w:tc>
          <w:tcPr>
            <w:tcW w:w="6696" w:type="dxa"/>
            <w:shd w:val="clear" w:color="auto" w:fill="auto"/>
          </w:tcPr>
          <w:p w14:paraId="2CB91158" w14:textId="77777777" w:rsidR="0038700E" w:rsidRPr="0038700E" w:rsidRDefault="0038700E" w:rsidP="003518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rPr>
            </w:pPr>
            <w:r w:rsidRPr="0038700E">
              <w:rPr>
                <w:rFonts w:ascii="Times New Roman" w:eastAsia="Times New Roman" w:hAnsi="Times New Roman" w:cs="Times New Roman"/>
                <w:noProof/>
                <w:color w:val="000000"/>
                <w:sz w:val="20"/>
                <w:szCs w:val="18"/>
              </w:rPr>
              <w:t>Halk Eğitimi Merkezlerinin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1"/>
        <w:tblW w:w="95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38700E" w:rsidRPr="0056075F" w14:paraId="6E48FAA3" w14:textId="77777777" w:rsidTr="00387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15A1AF5" w14:textId="77777777" w:rsidR="0038700E" w:rsidRPr="0056075F" w:rsidRDefault="0038700E" w:rsidP="0035182F">
            <w:pPr>
              <w:jc w:val="right"/>
              <w:rPr>
                <w:rFonts w:cs="Times New Roman"/>
                <w:noProof/>
                <w:sz w:val="16"/>
                <w:szCs w:val="16"/>
                <w:lang w:eastAsia="en-US"/>
              </w:rPr>
            </w:pPr>
            <w:r w:rsidRPr="0056075F">
              <w:rPr>
                <w:rFonts w:cs="Times New Roman"/>
                <w:noProof/>
                <w:sz w:val="16"/>
                <w:szCs w:val="16"/>
                <w:lang w:eastAsia="en-US"/>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8C8E6BF" w14:textId="77777777" w:rsidR="0038700E" w:rsidRPr="0056075F" w:rsidRDefault="0038700E" w:rsidP="0035182F">
            <w:pPr>
              <w:jc w:val="both"/>
              <w:cnfStyle w:val="100000000000" w:firstRow="1" w:lastRow="0" w:firstColumn="0" w:lastColumn="0" w:oddVBand="0" w:evenVBand="0" w:oddHBand="0" w:evenHBand="0" w:firstRowFirstColumn="0" w:firstRowLastColumn="0" w:lastRowFirstColumn="0" w:lastRowLastColumn="0"/>
              <w:rPr>
                <w:sz w:val="16"/>
                <w:lang w:eastAsia="en-US"/>
              </w:rPr>
            </w:pPr>
            <w:r w:rsidRPr="0056075F">
              <w:rPr>
                <w:sz w:val="16"/>
                <w:lang w:eastAsia="en-US"/>
              </w:rPr>
              <w:t>Bireyin bilgi, beceri ve yetkinliklerini geliştirmek amacıyla bireysel ve toplumsal bir yaklaşımla hayat boyu öğrenme imkânları sunulacaktır.</w:t>
            </w:r>
          </w:p>
        </w:tc>
      </w:tr>
      <w:tr w:rsidR="0038700E" w:rsidRPr="0056075F" w14:paraId="0DFECD6A" w14:textId="77777777" w:rsidTr="0038700E">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0C42379" w14:textId="77777777" w:rsidR="0038700E" w:rsidRPr="0056075F" w:rsidRDefault="0038700E" w:rsidP="0035182F">
            <w:pPr>
              <w:jc w:val="right"/>
              <w:rPr>
                <w:rFonts w:cs="Times New Roman"/>
                <w:noProof/>
                <w:sz w:val="16"/>
                <w:szCs w:val="16"/>
                <w:lang w:eastAsia="en-US"/>
              </w:rPr>
            </w:pPr>
            <w:r w:rsidRPr="0056075F">
              <w:rPr>
                <w:rFonts w:cs="Times New Roman"/>
                <w:noProof/>
                <w:sz w:val="16"/>
                <w:szCs w:val="16"/>
                <w:lang w:eastAsia="en-US"/>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7F918DEE" w14:textId="77777777" w:rsidR="0038700E" w:rsidRPr="0056075F"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Kursiyerlerin yaygın eğitim kurs programlarına erişim, devam ve tamamlama oranları artırılacaktır.</w:t>
            </w:r>
          </w:p>
        </w:tc>
      </w:tr>
      <w:tr w:rsidR="0038700E" w:rsidRPr="0056075F" w14:paraId="65D30C07" w14:textId="77777777" w:rsidTr="0038700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31B1462" w14:textId="77777777" w:rsidR="0038700E" w:rsidRPr="0056075F" w:rsidRDefault="0038700E" w:rsidP="0035182F">
            <w:pPr>
              <w:jc w:val="center"/>
              <w:rPr>
                <w:rFonts w:cs="Times New Roman"/>
                <w:noProof/>
                <w:sz w:val="16"/>
                <w:szCs w:val="16"/>
                <w:lang w:eastAsia="en-US"/>
              </w:rPr>
            </w:pPr>
            <w:r w:rsidRPr="0056075F">
              <w:rPr>
                <w:rFonts w:cs="Times New Roman"/>
                <w:noProof/>
                <w:sz w:val="16"/>
                <w:szCs w:val="16"/>
                <w:lang w:eastAsia="en-US"/>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40E9A1E8"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F524DD"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940C20"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A1F94B"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E5B1FF"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20EA783A"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5E1314D2"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1D12AEA2"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0C2375E"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Raporlama Sıklığı</w:t>
            </w:r>
          </w:p>
        </w:tc>
      </w:tr>
      <w:tr w:rsidR="0038700E" w:rsidRPr="0056075F" w14:paraId="0C0AE16E" w14:textId="77777777" w:rsidTr="00387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C81648C" w14:textId="77777777" w:rsidR="0038700E" w:rsidRPr="0056075F" w:rsidRDefault="0038700E" w:rsidP="0035182F">
            <w:pPr>
              <w:jc w:val="both"/>
              <w:rPr>
                <w:rFonts w:cs="Times New Roman"/>
                <w:noProof/>
                <w:sz w:val="16"/>
                <w:szCs w:val="16"/>
                <w:lang w:eastAsia="en-US"/>
              </w:rPr>
            </w:pPr>
            <w:r w:rsidRPr="0056075F">
              <w:rPr>
                <w:rFonts w:cs="Times New Roman"/>
                <w:noProof/>
                <w:sz w:val="16"/>
                <w:szCs w:val="16"/>
                <w:lang w:eastAsia="en-US"/>
              </w:rPr>
              <w:t>PG1.1.1 Açılan kurs sayısı</w:t>
            </w:r>
          </w:p>
        </w:tc>
        <w:tc>
          <w:tcPr>
            <w:tcW w:w="843" w:type="dxa"/>
            <w:tcBorders>
              <w:top w:val="single" w:sz="4" w:space="0" w:color="auto"/>
              <w:left w:val="single" w:sz="4" w:space="0" w:color="auto"/>
              <w:bottom w:val="single" w:sz="4" w:space="0" w:color="auto"/>
              <w:right w:val="single" w:sz="4" w:space="0" w:color="auto"/>
            </w:tcBorders>
            <w:vAlign w:val="center"/>
          </w:tcPr>
          <w:p w14:paraId="3AFB404D"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53DEA41C"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706</w:t>
            </w:r>
          </w:p>
        </w:tc>
        <w:tc>
          <w:tcPr>
            <w:tcW w:w="709" w:type="dxa"/>
            <w:tcBorders>
              <w:top w:val="single" w:sz="4" w:space="0" w:color="auto"/>
              <w:left w:val="single" w:sz="4" w:space="0" w:color="auto"/>
              <w:bottom w:val="single" w:sz="4" w:space="0" w:color="auto"/>
              <w:right w:val="single" w:sz="4" w:space="0" w:color="auto"/>
            </w:tcBorders>
            <w:vAlign w:val="center"/>
          </w:tcPr>
          <w:p w14:paraId="1F4AB3B8" w14:textId="1622C7EA"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724,8</w:t>
            </w:r>
          </w:p>
        </w:tc>
        <w:tc>
          <w:tcPr>
            <w:tcW w:w="709" w:type="dxa"/>
            <w:tcBorders>
              <w:top w:val="single" w:sz="4" w:space="0" w:color="auto"/>
              <w:left w:val="single" w:sz="4" w:space="0" w:color="auto"/>
              <w:bottom w:val="single" w:sz="4" w:space="0" w:color="auto"/>
              <w:right w:val="single" w:sz="4" w:space="0" w:color="auto"/>
            </w:tcBorders>
            <w:vAlign w:val="center"/>
          </w:tcPr>
          <w:p w14:paraId="0FDD62C1" w14:textId="1D17F3B3" w:rsidR="0038700E" w:rsidRPr="0056075F" w:rsidRDefault="0035182F"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743,6</w:t>
            </w:r>
          </w:p>
        </w:tc>
        <w:tc>
          <w:tcPr>
            <w:tcW w:w="708" w:type="dxa"/>
            <w:tcBorders>
              <w:top w:val="single" w:sz="4" w:space="0" w:color="auto"/>
              <w:left w:val="single" w:sz="4" w:space="0" w:color="auto"/>
              <w:bottom w:val="single" w:sz="4" w:space="0" w:color="auto"/>
              <w:right w:val="single" w:sz="4" w:space="0" w:color="auto"/>
            </w:tcBorders>
            <w:vAlign w:val="center"/>
          </w:tcPr>
          <w:p w14:paraId="3B222F79" w14:textId="3AECDD17"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762,4</w:t>
            </w:r>
          </w:p>
        </w:tc>
        <w:tc>
          <w:tcPr>
            <w:tcW w:w="734" w:type="dxa"/>
            <w:tcBorders>
              <w:top w:val="single" w:sz="4" w:space="0" w:color="auto"/>
              <w:left w:val="single" w:sz="4" w:space="0" w:color="auto"/>
              <w:bottom w:val="single" w:sz="4" w:space="0" w:color="auto"/>
              <w:right w:val="single" w:sz="4" w:space="0" w:color="auto"/>
            </w:tcBorders>
            <w:vAlign w:val="center"/>
          </w:tcPr>
          <w:p w14:paraId="298418FD" w14:textId="2BEA84A3" w:rsidR="0038700E" w:rsidRPr="0056075F" w:rsidRDefault="0035182F"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781,2</w:t>
            </w:r>
          </w:p>
        </w:tc>
        <w:tc>
          <w:tcPr>
            <w:tcW w:w="669" w:type="dxa"/>
            <w:tcBorders>
              <w:top w:val="single" w:sz="4" w:space="0" w:color="auto"/>
              <w:left w:val="single" w:sz="4" w:space="0" w:color="auto"/>
              <w:bottom w:val="single" w:sz="4" w:space="0" w:color="auto"/>
              <w:right w:val="single" w:sz="4" w:space="0" w:color="auto"/>
            </w:tcBorders>
            <w:vAlign w:val="center"/>
          </w:tcPr>
          <w:p w14:paraId="4BBF6831" w14:textId="4F5C2583"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800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90D082E"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3FF8129"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1B33ADCB" w14:textId="77777777" w:rsidTr="0038700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18770325" w14:textId="77777777" w:rsidR="0038700E" w:rsidRPr="0056075F" w:rsidRDefault="0038700E" w:rsidP="0035182F">
            <w:pPr>
              <w:jc w:val="both"/>
              <w:rPr>
                <w:rFonts w:cs="Times New Roman"/>
                <w:noProof/>
                <w:sz w:val="16"/>
                <w:szCs w:val="16"/>
                <w:lang w:eastAsia="en-US"/>
              </w:rPr>
            </w:pPr>
            <w:r w:rsidRPr="0056075F">
              <w:rPr>
                <w:rFonts w:cs="Times New Roman"/>
                <w:noProof/>
                <w:sz w:val="16"/>
                <w:szCs w:val="16"/>
                <w:lang w:eastAsia="en-US"/>
              </w:rPr>
              <w:t>PG1.1.2 Bir kurs süresince katıldığı kursu tamamlayamaya</w:t>
            </w:r>
            <w:r>
              <w:rPr>
                <w:rFonts w:cs="Times New Roman"/>
                <w:noProof/>
                <w:sz w:val="16"/>
                <w:szCs w:val="16"/>
                <w:lang w:eastAsia="en-US"/>
              </w:rPr>
              <w:t>n</w:t>
            </w:r>
            <w:r w:rsidRPr="0056075F">
              <w:rPr>
                <w:rFonts w:cs="Times New Roman"/>
                <w:noProof/>
                <w:sz w:val="16"/>
                <w:szCs w:val="16"/>
                <w:lang w:eastAsia="en-US"/>
              </w:rPr>
              <w:t xml:space="preserve"> kursiyer oranı (%)</w:t>
            </w:r>
          </w:p>
        </w:tc>
        <w:tc>
          <w:tcPr>
            <w:tcW w:w="843" w:type="dxa"/>
            <w:tcBorders>
              <w:top w:val="single" w:sz="4" w:space="0" w:color="auto"/>
              <w:left w:val="single" w:sz="4" w:space="0" w:color="auto"/>
              <w:bottom w:val="single" w:sz="4" w:space="0" w:color="auto"/>
              <w:right w:val="single" w:sz="4" w:space="0" w:color="auto"/>
            </w:tcBorders>
            <w:vAlign w:val="center"/>
          </w:tcPr>
          <w:p w14:paraId="28C04F2D"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74AA35AE"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 xml:space="preserve">      25</w:t>
            </w:r>
          </w:p>
        </w:tc>
        <w:tc>
          <w:tcPr>
            <w:tcW w:w="709" w:type="dxa"/>
            <w:tcBorders>
              <w:top w:val="single" w:sz="4" w:space="0" w:color="auto"/>
              <w:left w:val="single" w:sz="4" w:space="0" w:color="auto"/>
              <w:bottom w:val="single" w:sz="4" w:space="0" w:color="auto"/>
              <w:right w:val="single" w:sz="4" w:space="0" w:color="auto"/>
            </w:tcBorders>
            <w:vAlign w:val="center"/>
          </w:tcPr>
          <w:p w14:paraId="40DA473A" w14:textId="086C5A32"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24,6</w:t>
            </w:r>
          </w:p>
        </w:tc>
        <w:tc>
          <w:tcPr>
            <w:tcW w:w="709" w:type="dxa"/>
            <w:tcBorders>
              <w:top w:val="single" w:sz="4" w:space="0" w:color="auto"/>
              <w:left w:val="single" w:sz="4" w:space="0" w:color="auto"/>
              <w:bottom w:val="single" w:sz="4" w:space="0" w:color="auto"/>
              <w:right w:val="single" w:sz="4" w:space="0" w:color="auto"/>
            </w:tcBorders>
            <w:vAlign w:val="center"/>
          </w:tcPr>
          <w:p w14:paraId="10EB4F05" w14:textId="3FCCD2DB"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24,2</w:t>
            </w:r>
          </w:p>
        </w:tc>
        <w:tc>
          <w:tcPr>
            <w:tcW w:w="708" w:type="dxa"/>
            <w:tcBorders>
              <w:top w:val="single" w:sz="4" w:space="0" w:color="auto"/>
              <w:left w:val="single" w:sz="4" w:space="0" w:color="auto"/>
              <w:bottom w:val="single" w:sz="4" w:space="0" w:color="auto"/>
              <w:right w:val="single" w:sz="4" w:space="0" w:color="auto"/>
            </w:tcBorders>
            <w:vAlign w:val="center"/>
          </w:tcPr>
          <w:p w14:paraId="2E432937" w14:textId="2FC1F938"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23,8</w:t>
            </w:r>
          </w:p>
        </w:tc>
        <w:tc>
          <w:tcPr>
            <w:tcW w:w="734" w:type="dxa"/>
            <w:tcBorders>
              <w:top w:val="single" w:sz="4" w:space="0" w:color="auto"/>
              <w:left w:val="single" w:sz="4" w:space="0" w:color="auto"/>
              <w:bottom w:val="single" w:sz="4" w:space="0" w:color="auto"/>
              <w:right w:val="single" w:sz="4" w:space="0" w:color="auto"/>
            </w:tcBorders>
            <w:vAlign w:val="center"/>
          </w:tcPr>
          <w:p w14:paraId="6190F7DF" w14:textId="3F82B522"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23,4</w:t>
            </w:r>
          </w:p>
        </w:tc>
        <w:tc>
          <w:tcPr>
            <w:tcW w:w="669" w:type="dxa"/>
            <w:tcBorders>
              <w:top w:val="single" w:sz="4" w:space="0" w:color="auto"/>
              <w:left w:val="single" w:sz="4" w:space="0" w:color="auto"/>
              <w:bottom w:val="single" w:sz="4" w:space="0" w:color="auto"/>
              <w:right w:val="single" w:sz="4" w:space="0" w:color="auto"/>
            </w:tcBorders>
            <w:vAlign w:val="center"/>
          </w:tcPr>
          <w:p w14:paraId="11821E80" w14:textId="2123506F"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23</w:t>
            </w:r>
          </w:p>
        </w:tc>
        <w:tc>
          <w:tcPr>
            <w:tcW w:w="777" w:type="dxa"/>
            <w:tcBorders>
              <w:top w:val="single" w:sz="4" w:space="0" w:color="auto"/>
              <w:left w:val="single" w:sz="4" w:space="0" w:color="auto"/>
              <w:bottom w:val="single" w:sz="4" w:space="0" w:color="auto"/>
              <w:right w:val="single" w:sz="4" w:space="0" w:color="auto"/>
            </w:tcBorders>
            <w:vAlign w:val="center"/>
            <w:hideMark/>
          </w:tcPr>
          <w:p w14:paraId="47D8CAF9"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2EF8E51"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06733458" w14:textId="77777777" w:rsidTr="00387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289EFB98"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val="en-US" w:eastAsia="en-US"/>
              </w:rPr>
              <w:t>PG1.1.3 Okuma yazma kursları ile belgelendirilen kursiyer sayısı</w:t>
            </w:r>
          </w:p>
        </w:tc>
        <w:tc>
          <w:tcPr>
            <w:tcW w:w="843" w:type="dxa"/>
            <w:tcBorders>
              <w:top w:val="single" w:sz="4" w:space="0" w:color="auto"/>
              <w:left w:val="single" w:sz="4" w:space="0" w:color="auto"/>
              <w:bottom w:val="single" w:sz="4" w:space="0" w:color="auto"/>
              <w:right w:val="single" w:sz="4" w:space="0" w:color="auto"/>
            </w:tcBorders>
            <w:vAlign w:val="center"/>
          </w:tcPr>
          <w:p w14:paraId="7626CE8E"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49CF23B5"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126</w:t>
            </w:r>
          </w:p>
        </w:tc>
        <w:tc>
          <w:tcPr>
            <w:tcW w:w="709" w:type="dxa"/>
            <w:tcBorders>
              <w:top w:val="single" w:sz="4" w:space="0" w:color="auto"/>
              <w:left w:val="single" w:sz="4" w:space="0" w:color="auto"/>
              <w:bottom w:val="single" w:sz="4" w:space="0" w:color="auto"/>
              <w:right w:val="single" w:sz="4" w:space="0" w:color="auto"/>
            </w:tcBorders>
            <w:vAlign w:val="center"/>
          </w:tcPr>
          <w:p w14:paraId="2A99B5FD" w14:textId="146BA063"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130,8</w:t>
            </w:r>
          </w:p>
        </w:tc>
        <w:tc>
          <w:tcPr>
            <w:tcW w:w="709" w:type="dxa"/>
            <w:tcBorders>
              <w:top w:val="single" w:sz="4" w:space="0" w:color="auto"/>
              <w:left w:val="single" w:sz="4" w:space="0" w:color="auto"/>
              <w:bottom w:val="single" w:sz="4" w:space="0" w:color="auto"/>
              <w:right w:val="single" w:sz="4" w:space="0" w:color="auto"/>
            </w:tcBorders>
            <w:vAlign w:val="center"/>
          </w:tcPr>
          <w:p w14:paraId="65E77F94" w14:textId="7FF4B0EE"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135,6</w:t>
            </w:r>
          </w:p>
        </w:tc>
        <w:tc>
          <w:tcPr>
            <w:tcW w:w="708" w:type="dxa"/>
            <w:tcBorders>
              <w:top w:val="single" w:sz="4" w:space="0" w:color="auto"/>
              <w:left w:val="single" w:sz="4" w:space="0" w:color="auto"/>
              <w:bottom w:val="single" w:sz="4" w:space="0" w:color="auto"/>
              <w:right w:val="single" w:sz="4" w:space="0" w:color="auto"/>
            </w:tcBorders>
            <w:vAlign w:val="center"/>
          </w:tcPr>
          <w:p w14:paraId="7D163458" w14:textId="693498CA"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140,4</w:t>
            </w:r>
          </w:p>
        </w:tc>
        <w:tc>
          <w:tcPr>
            <w:tcW w:w="734" w:type="dxa"/>
            <w:tcBorders>
              <w:top w:val="single" w:sz="4" w:space="0" w:color="auto"/>
              <w:left w:val="single" w:sz="4" w:space="0" w:color="auto"/>
              <w:bottom w:val="single" w:sz="4" w:space="0" w:color="auto"/>
              <w:right w:val="single" w:sz="4" w:space="0" w:color="auto"/>
            </w:tcBorders>
            <w:vAlign w:val="center"/>
          </w:tcPr>
          <w:p w14:paraId="57E2FD2B" w14:textId="21D660D1"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145,2</w:t>
            </w:r>
          </w:p>
        </w:tc>
        <w:tc>
          <w:tcPr>
            <w:tcW w:w="669" w:type="dxa"/>
            <w:tcBorders>
              <w:top w:val="single" w:sz="4" w:space="0" w:color="auto"/>
              <w:left w:val="single" w:sz="4" w:space="0" w:color="auto"/>
              <w:bottom w:val="single" w:sz="4" w:space="0" w:color="auto"/>
              <w:right w:val="single" w:sz="4" w:space="0" w:color="auto"/>
            </w:tcBorders>
            <w:vAlign w:val="center"/>
          </w:tcPr>
          <w:p w14:paraId="3A17355C" w14:textId="62D17B14"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150</w:t>
            </w:r>
          </w:p>
        </w:tc>
        <w:tc>
          <w:tcPr>
            <w:tcW w:w="777" w:type="dxa"/>
            <w:tcBorders>
              <w:top w:val="single" w:sz="4" w:space="0" w:color="auto"/>
              <w:left w:val="single" w:sz="4" w:space="0" w:color="auto"/>
              <w:bottom w:val="single" w:sz="4" w:space="0" w:color="auto"/>
              <w:right w:val="single" w:sz="4" w:space="0" w:color="auto"/>
            </w:tcBorders>
            <w:vAlign w:val="center"/>
          </w:tcPr>
          <w:p w14:paraId="2766E2FD"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311ED236"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0F5C2008" w14:textId="77777777" w:rsidTr="0038700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CABB577"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val="en-US" w:eastAsia="en-US"/>
              </w:rPr>
              <w:t>PG1.1.4 Bir yılda yaygın eğitim kurslarına katılan engelli kursiyer sayısı</w:t>
            </w:r>
          </w:p>
        </w:tc>
        <w:tc>
          <w:tcPr>
            <w:tcW w:w="843" w:type="dxa"/>
            <w:tcBorders>
              <w:top w:val="single" w:sz="4" w:space="0" w:color="auto"/>
              <w:left w:val="single" w:sz="4" w:space="0" w:color="auto"/>
              <w:bottom w:val="single" w:sz="4" w:space="0" w:color="auto"/>
              <w:right w:val="single" w:sz="4" w:space="0" w:color="auto"/>
            </w:tcBorders>
            <w:vAlign w:val="center"/>
          </w:tcPr>
          <w:p w14:paraId="325D5120"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40FE099F"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15</w:t>
            </w:r>
          </w:p>
        </w:tc>
        <w:tc>
          <w:tcPr>
            <w:tcW w:w="709" w:type="dxa"/>
            <w:tcBorders>
              <w:top w:val="single" w:sz="4" w:space="0" w:color="auto"/>
              <w:left w:val="single" w:sz="4" w:space="0" w:color="auto"/>
              <w:bottom w:val="single" w:sz="4" w:space="0" w:color="auto"/>
              <w:right w:val="single" w:sz="4" w:space="0" w:color="auto"/>
            </w:tcBorders>
            <w:vAlign w:val="center"/>
          </w:tcPr>
          <w:p w14:paraId="6CC40029" w14:textId="29A491AB" w:rsidR="0038700E" w:rsidRPr="0056075F" w:rsidRDefault="004C793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28</w:t>
            </w:r>
          </w:p>
        </w:tc>
        <w:tc>
          <w:tcPr>
            <w:tcW w:w="709" w:type="dxa"/>
            <w:tcBorders>
              <w:top w:val="single" w:sz="4" w:space="0" w:color="auto"/>
              <w:left w:val="single" w:sz="4" w:space="0" w:color="auto"/>
              <w:bottom w:val="single" w:sz="4" w:space="0" w:color="auto"/>
              <w:right w:val="single" w:sz="4" w:space="0" w:color="auto"/>
            </w:tcBorders>
            <w:vAlign w:val="center"/>
          </w:tcPr>
          <w:p w14:paraId="36471836" w14:textId="29752277" w:rsidR="0038700E" w:rsidRPr="0056075F" w:rsidRDefault="004C793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41</w:t>
            </w:r>
          </w:p>
        </w:tc>
        <w:tc>
          <w:tcPr>
            <w:tcW w:w="708" w:type="dxa"/>
            <w:tcBorders>
              <w:top w:val="single" w:sz="4" w:space="0" w:color="auto"/>
              <w:left w:val="single" w:sz="4" w:space="0" w:color="auto"/>
              <w:bottom w:val="single" w:sz="4" w:space="0" w:color="auto"/>
              <w:right w:val="single" w:sz="4" w:space="0" w:color="auto"/>
            </w:tcBorders>
            <w:vAlign w:val="center"/>
          </w:tcPr>
          <w:p w14:paraId="60789812" w14:textId="0DB804CD" w:rsidR="0038700E" w:rsidRPr="0056075F" w:rsidRDefault="004C793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54</w:t>
            </w:r>
          </w:p>
        </w:tc>
        <w:tc>
          <w:tcPr>
            <w:tcW w:w="734" w:type="dxa"/>
            <w:tcBorders>
              <w:top w:val="single" w:sz="4" w:space="0" w:color="auto"/>
              <w:left w:val="single" w:sz="4" w:space="0" w:color="auto"/>
              <w:bottom w:val="single" w:sz="4" w:space="0" w:color="auto"/>
              <w:right w:val="single" w:sz="4" w:space="0" w:color="auto"/>
            </w:tcBorders>
            <w:vAlign w:val="center"/>
          </w:tcPr>
          <w:p w14:paraId="0D6EDD2F" w14:textId="679CF095" w:rsidR="0038700E" w:rsidRPr="0056075F" w:rsidRDefault="004C793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67</w:t>
            </w:r>
          </w:p>
        </w:tc>
        <w:tc>
          <w:tcPr>
            <w:tcW w:w="669" w:type="dxa"/>
            <w:tcBorders>
              <w:top w:val="single" w:sz="4" w:space="0" w:color="auto"/>
              <w:left w:val="single" w:sz="4" w:space="0" w:color="auto"/>
              <w:bottom w:val="single" w:sz="4" w:space="0" w:color="auto"/>
              <w:right w:val="single" w:sz="4" w:space="0" w:color="auto"/>
            </w:tcBorders>
            <w:vAlign w:val="center"/>
          </w:tcPr>
          <w:p w14:paraId="7128041A" w14:textId="196B966B" w:rsidR="0038700E"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80</w:t>
            </w:r>
          </w:p>
        </w:tc>
        <w:tc>
          <w:tcPr>
            <w:tcW w:w="777" w:type="dxa"/>
            <w:tcBorders>
              <w:top w:val="single" w:sz="4" w:space="0" w:color="auto"/>
              <w:left w:val="single" w:sz="4" w:space="0" w:color="auto"/>
              <w:bottom w:val="single" w:sz="4" w:space="0" w:color="auto"/>
              <w:right w:val="single" w:sz="4" w:space="0" w:color="auto"/>
            </w:tcBorders>
            <w:vAlign w:val="center"/>
          </w:tcPr>
          <w:p w14:paraId="273243D8"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4E618C9C"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021E6194" w14:textId="77777777" w:rsidTr="00387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C4580D6"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val="en-US" w:eastAsia="en-US"/>
              </w:rPr>
              <w:t>PG1.1.5 Bir yılda yaygın eğitim kurslarına katılan geçici koruma altındaki yabancı kursiyer sayısı</w:t>
            </w:r>
          </w:p>
        </w:tc>
        <w:tc>
          <w:tcPr>
            <w:tcW w:w="843" w:type="dxa"/>
            <w:tcBorders>
              <w:top w:val="single" w:sz="4" w:space="0" w:color="auto"/>
              <w:left w:val="single" w:sz="4" w:space="0" w:color="auto"/>
              <w:bottom w:val="single" w:sz="4" w:space="0" w:color="auto"/>
              <w:right w:val="single" w:sz="4" w:space="0" w:color="auto"/>
            </w:tcBorders>
            <w:vAlign w:val="center"/>
          </w:tcPr>
          <w:p w14:paraId="716C78D7"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14:paraId="6964CDE8"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709" w:type="dxa"/>
            <w:tcBorders>
              <w:top w:val="single" w:sz="4" w:space="0" w:color="auto"/>
              <w:left w:val="single" w:sz="4" w:space="0" w:color="auto"/>
              <w:bottom w:val="single" w:sz="4" w:space="0" w:color="auto"/>
              <w:right w:val="single" w:sz="4" w:space="0" w:color="auto"/>
            </w:tcBorders>
            <w:vAlign w:val="center"/>
          </w:tcPr>
          <w:p w14:paraId="5B3C3C95" w14:textId="0AC6623E" w:rsidR="0038700E" w:rsidRPr="0056075F" w:rsidRDefault="004C793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22</w:t>
            </w:r>
          </w:p>
        </w:tc>
        <w:tc>
          <w:tcPr>
            <w:tcW w:w="709" w:type="dxa"/>
            <w:tcBorders>
              <w:top w:val="single" w:sz="4" w:space="0" w:color="auto"/>
              <w:left w:val="single" w:sz="4" w:space="0" w:color="auto"/>
              <w:bottom w:val="single" w:sz="4" w:space="0" w:color="auto"/>
              <w:right w:val="single" w:sz="4" w:space="0" w:color="auto"/>
            </w:tcBorders>
            <w:vAlign w:val="center"/>
          </w:tcPr>
          <w:p w14:paraId="30ED1146" w14:textId="77B39D64" w:rsidR="0038700E" w:rsidRPr="0056075F" w:rsidRDefault="004C793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24</w:t>
            </w:r>
          </w:p>
        </w:tc>
        <w:tc>
          <w:tcPr>
            <w:tcW w:w="708" w:type="dxa"/>
            <w:tcBorders>
              <w:top w:val="single" w:sz="4" w:space="0" w:color="auto"/>
              <w:left w:val="single" w:sz="4" w:space="0" w:color="auto"/>
              <w:bottom w:val="single" w:sz="4" w:space="0" w:color="auto"/>
              <w:right w:val="single" w:sz="4" w:space="0" w:color="auto"/>
            </w:tcBorders>
            <w:vAlign w:val="center"/>
          </w:tcPr>
          <w:p w14:paraId="11BC688C" w14:textId="40AA005C" w:rsidR="0038700E" w:rsidRPr="0056075F" w:rsidRDefault="004C793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26</w:t>
            </w:r>
          </w:p>
        </w:tc>
        <w:tc>
          <w:tcPr>
            <w:tcW w:w="734" w:type="dxa"/>
            <w:tcBorders>
              <w:top w:val="single" w:sz="4" w:space="0" w:color="auto"/>
              <w:left w:val="single" w:sz="4" w:space="0" w:color="auto"/>
              <w:bottom w:val="single" w:sz="4" w:space="0" w:color="auto"/>
              <w:right w:val="single" w:sz="4" w:space="0" w:color="auto"/>
            </w:tcBorders>
            <w:vAlign w:val="center"/>
          </w:tcPr>
          <w:p w14:paraId="04038C98" w14:textId="54DCAD27" w:rsidR="0038700E" w:rsidRPr="0056075F" w:rsidRDefault="004C793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28</w:t>
            </w:r>
          </w:p>
        </w:tc>
        <w:tc>
          <w:tcPr>
            <w:tcW w:w="669" w:type="dxa"/>
            <w:tcBorders>
              <w:top w:val="single" w:sz="4" w:space="0" w:color="auto"/>
              <w:left w:val="single" w:sz="4" w:space="0" w:color="auto"/>
              <w:bottom w:val="single" w:sz="4" w:space="0" w:color="auto"/>
              <w:right w:val="single" w:sz="4" w:space="0" w:color="auto"/>
            </w:tcBorders>
            <w:vAlign w:val="center"/>
          </w:tcPr>
          <w:p w14:paraId="17354C82" w14:textId="4F764CC7" w:rsidR="0038700E"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30</w:t>
            </w:r>
          </w:p>
        </w:tc>
        <w:tc>
          <w:tcPr>
            <w:tcW w:w="777" w:type="dxa"/>
            <w:tcBorders>
              <w:top w:val="single" w:sz="4" w:space="0" w:color="auto"/>
              <w:left w:val="single" w:sz="4" w:space="0" w:color="auto"/>
              <w:bottom w:val="single" w:sz="4" w:space="0" w:color="auto"/>
              <w:right w:val="single" w:sz="4" w:space="0" w:color="auto"/>
            </w:tcBorders>
            <w:vAlign w:val="center"/>
          </w:tcPr>
          <w:p w14:paraId="72C4CDEC"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031CC781"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4CABA51E" w14:textId="77777777" w:rsidTr="0038700E">
        <w:trPr>
          <w:trHeight w:val="311"/>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29229B5"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1C56E569"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Görevli Müdür Yardımcısı</w:t>
            </w:r>
          </w:p>
        </w:tc>
      </w:tr>
      <w:tr w:rsidR="0038700E" w:rsidRPr="0056075F" w14:paraId="07F362F3" w14:textId="77777777" w:rsidTr="0038700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FEA3DAC"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084CDE28" w14:textId="77777777" w:rsidR="0038700E" w:rsidRPr="0056075F"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Öğretmenler Kurulu, Zümre Öğretmenler Kurulu, Özel Eğitim Okulları</w:t>
            </w:r>
          </w:p>
        </w:tc>
      </w:tr>
      <w:tr w:rsidR="0038700E" w:rsidRPr="0056075F" w14:paraId="0BF40F33" w14:textId="77777777" w:rsidTr="0038700E">
        <w:trPr>
          <w:trHeight w:val="756"/>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F27C385"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5384847B" w14:textId="77777777" w:rsidR="0038700E"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E-Yaygın modüler kurs programlarının süresinin uzun olması</w:t>
            </w:r>
          </w:p>
          <w:p w14:paraId="1DDB413F" w14:textId="77777777" w:rsidR="0038700E"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Kurs başladıktan sonra kursiyer önceliklerinin ve beklentilerinin değişmesi</w:t>
            </w:r>
          </w:p>
          <w:p w14:paraId="7F62CA33"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Engelli bireylerin kurslara katılımı ile ilgili ulaşım sorunları</w:t>
            </w:r>
          </w:p>
        </w:tc>
      </w:tr>
      <w:tr w:rsidR="0038700E" w:rsidRPr="0056075F" w14:paraId="15353743" w14:textId="77777777" w:rsidTr="0038700E">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CF7D6FE"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3AFFA258" w14:textId="77777777" w:rsidR="0038700E" w:rsidRPr="0056075F" w:rsidRDefault="0038700E" w:rsidP="0035182F">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bidi="ar-SA"/>
              </w:rPr>
            </w:pPr>
            <w:r w:rsidRPr="0056075F">
              <w:rPr>
                <w:sz w:val="16"/>
                <w:szCs w:val="16"/>
                <w:lang w:eastAsia="en-US" w:bidi="ar-SA"/>
              </w:rPr>
              <w:t>S1 Kursların tamamlanmama nedenleri araştırılarak buna yönelik önleyici tedbirler geliştirilecektir.</w:t>
            </w:r>
          </w:p>
          <w:p w14:paraId="7C03DC29" w14:textId="77777777" w:rsidR="0038700E" w:rsidRPr="0056075F" w:rsidRDefault="0038700E" w:rsidP="0035182F">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bidi="ar-SA"/>
              </w:rPr>
            </w:pPr>
            <w:r w:rsidRPr="0056075F">
              <w:rPr>
                <w:sz w:val="16"/>
                <w:szCs w:val="16"/>
                <w:lang w:eastAsia="en-US" w:bidi="ar-SA"/>
              </w:rPr>
              <w:t>S2 Hayat boyu rehberlik faaliyetleri ile kursiyerlerin kuruma, kurum kültürüne ve katılacakları kurslara uyumunu güçlendirmek için çalışmalar yürütülecektir.</w:t>
            </w:r>
          </w:p>
          <w:p w14:paraId="3B221B10" w14:textId="77777777" w:rsidR="0038700E" w:rsidRPr="0056075F" w:rsidRDefault="0038700E" w:rsidP="0035182F">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bidi="ar-SA"/>
              </w:rPr>
            </w:pPr>
            <w:r w:rsidRPr="0056075F">
              <w:rPr>
                <w:sz w:val="16"/>
                <w:szCs w:val="16"/>
                <w:lang w:eastAsia="en-US" w:bidi="ar-SA"/>
              </w:rPr>
              <w:t>S3 Okuma yazma bilmeyen vatandaşların tespiti için alan taraması faaliyetleri yürütülecektir.</w:t>
            </w:r>
          </w:p>
          <w:p w14:paraId="26750C8E" w14:textId="77777777" w:rsidR="0038700E" w:rsidRPr="0056075F"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S4 Hayat boyu öğrenme kurumları özel eğitime ihtiyaç duyan bireylere uygun hâle getirilecektir.</w:t>
            </w:r>
          </w:p>
          <w:p w14:paraId="736F71F5" w14:textId="77777777" w:rsidR="0038700E" w:rsidRPr="0056075F"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S5 Özel eğitime ihtiyaç duyan bireylere ve ailelerine yönelik kurslar düzenlenecektir.</w:t>
            </w:r>
          </w:p>
          <w:p w14:paraId="1573C40F" w14:textId="77777777" w:rsidR="0038700E" w:rsidRPr="0056075F" w:rsidRDefault="0038700E" w:rsidP="0035182F">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bidi="ar-SA"/>
              </w:rPr>
            </w:pPr>
            <w:r w:rsidRPr="0056075F">
              <w:rPr>
                <w:sz w:val="16"/>
                <w:szCs w:val="16"/>
                <w:lang w:eastAsia="en-US" w:bidi="ar-SA"/>
              </w:rPr>
              <w:t>S6 Özel politika gerektiren gruplara yönelik meslek kursları düzenlenecektir.</w:t>
            </w:r>
          </w:p>
        </w:tc>
      </w:tr>
      <w:tr w:rsidR="0038700E" w:rsidRPr="0056075F" w14:paraId="46F3726F" w14:textId="77777777" w:rsidTr="0038700E">
        <w:trPr>
          <w:trHeight w:val="407"/>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595C794"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4E16421F"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123.000 ₺</w:t>
            </w:r>
          </w:p>
        </w:tc>
      </w:tr>
      <w:tr w:rsidR="0038700E" w:rsidRPr="0056075F" w14:paraId="444A2E0A" w14:textId="77777777" w:rsidTr="0038700E">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479D7A2"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51520405" w14:textId="77777777" w:rsidR="0038700E"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E-Yaygın modüler kurs programlarının süresinin revize edilmesi gerekmektedir.</w:t>
            </w:r>
          </w:p>
          <w:p w14:paraId="52710710" w14:textId="77777777" w:rsidR="0038700E"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Kursiyerlerin motivasyonunu arttıracak sosyo-kültürel etkinlikler yapılmalıdır.</w:t>
            </w:r>
          </w:p>
          <w:p w14:paraId="5528C315" w14:textId="77777777" w:rsidR="0038700E"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 xml:space="preserve">Okuma yazma bilmeyen vatandaşların tespiti için alan taraması </w:t>
            </w:r>
            <w:r>
              <w:rPr>
                <w:rFonts w:cs="Times New Roman"/>
                <w:noProof/>
                <w:sz w:val="16"/>
                <w:szCs w:val="16"/>
                <w:lang w:eastAsia="en-US"/>
              </w:rPr>
              <w:t>yapılmalıdır.</w:t>
            </w:r>
          </w:p>
          <w:p w14:paraId="17D0E768" w14:textId="77777777" w:rsidR="0038700E" w:rsidRPr="0056075F"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Engelli kursiyerler için uygun derslik ve donatım ihtiyaçları sağlanmalıdır.</w:t>
            </w:r>
          </w:p>
        </w:tc>
      </w:tr>
      <w:tr w:rsidR="0038700E" w:rsidRPr="0056075F" w14:paraId="7EB01659" w14:textId="77777777" w:rsidTr="0038700E">
        <w:trPr>
          <w:trHeight w:val="1404"/>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CD50461"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4315F9C5" w14:textId="77777777" w:rsidR="0038700E"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27E2E">
              <w:rPr>
                <w:rFonts w:cs="Times New Roman"/>
                <w:noProof/>
                <w:sz w:val="16"/>
                <w:szCs w:val="16"/>
                <w:lang w:eastAsia="en-US"/>
              </w:rPr>
              <w:t>E-Yaygın modüler kurs programlarının süresinin revize edilmesi</w:t>
            </w:r>
            <w:r>
              <w:rPr>
                <w:rFonts w:cs="Times New Roman"/>
                <w:noProof/>
                <w:sz w:val="16"/>
                <w:szCs w:val="16"/>
                <w:lang w:eastAsia="en-US"/>
              </w:rPr>
              <w:t xml:space="preserve"> için Hayat Boyu Öğrenme Genel Müdürlüğüne öneride bulunulması.</w:t>
            </w:r>
          </w:p>
          <w:p w14:paraId="3D1BD036" w14:textId="77777777" w:rsidR="0038700E"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Kursiyerlerin motivasyonunu arttırıcı, gezi,sergi, konser ve kahvaltı gibi sosyal etkinliklere yer verilmesi.</w:t>
            </w:r>
          </w:p>
          <w:p w14:paraId="6F0F72B1" w14:textId="77777777" w:rsidR="0038700E"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 xml:space="preserve">Okuma yazma bilmeyen vatandaşların tespiti için </w:t>
            </w:r>
            <w:r>
              <w:rPr>
                <w:rFonts w:cs="Times New Roman"/>
                <w:noProof/>
                <w:sz w:val="16"/>
                <w:szCs w:val="16"/>
                <w:lang w:eastAsia="en-US"/>
              </w:rPr>
              <w:t xml:space="preserve">yapılan </w:t>
            </w:r>
            <w:r w:rsidRPr="0056075F">
              <w:rPr>
                <w:rFonts w:cs="Times New Roman"/>
                <w:noProof/>
                <w:sz w:val="16"/>
                <w:szCs w:val="16"/>
                <w:lang w:eastAsia="en-US"/>
              </w:rPr>
              <w:t>alan taraması</w:t>
            </w:r>
            <w:r>
              <w:rPr>
                <w:rFonts w:cs="Times New Roman"/>
                <w:noProof/>
                <w:sz w:val="16"/>
                <w:szCs w:val="16"/>
                <w:lang w:eastAsia="en-US"/>
              </w:rPr>
              <w:t xml:space="preserve"> ile ilgili ulaşım ve ekders sorununun çözülmesi.</w:t>
            </w:r>
          </w:p>
          <w:p w14:paraId="3EAFF0A7"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Engelli kursiyerler için dersliklerin uygun hale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812"/>
        <w:gridCol w:w="835"/>
        <w:gridCol w:w="596"/>
        <w:gridCol w:w="596"/>
        <w:gridCol w:w="596"/>
        <w:gridCol w:w="658"/>
        <w:gridCol w:w="678"/>
        <w:gridCol w:w="947"/>
        <w:gridCol w:w="954"/>
      </w:tblGrid>
      <w:tr w:rsidR="0038700E" w:rsidRPr="0056075F" w14:paraId="63044BB9" w14:textId="77777777" w:rsidTr="0035182F">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53B4BBD9" w14:textId="77777777" w:rsidR="0038700E" w:rsidRPr="0056075F" w:rsidRDefault="0038700E" w:rsidP="0035182F">
            <w:pPr>
              <w:jc w:val="right"/>
              <w:rPr>
                <w:rFonts w:cs="Times New Roman"/>
                <w:noProof/>
                <w:sz w:val="16"/>
                <w:szCs w:val="16"/>
                <w:lang w:eastAsia="en-US"/>
              </w:rPr>
            </w:pPr>
            <w:r w:rsidRPr="0056075F">
              <w:rPr>
                <w:rFonts w:cs="Times New Roman"/>
                <w:noProof/>
                <w:sz w:val="16"/>
                <w:szCs w:val="16"/>
                <w:lang w:eastAsia="en-US"/>
              </w:rPr>
              <w:lastRenderedPageBreak/>
              <w:t>AMAÇ (A2)</w:t>
            </w:r>
          </w:p>
        </w:tc>
        <w:tc>
          <w:tcPr>
            <w:tcW w:w="6656" w:type="dxa"/>
            <w:gridSpan w:val="9"/>
            <w:tcBorders>
              <w:top w:val="single" w:sz="4" w:space="0" w:color="auto"/>
              <w:left w:val="single" w:sz="4" w:space="0" w:color="auto"/>
              <w:bottom w:val="single" w:sz="4" w:space="0" w:color="auto"/>
              <w:right w:val="single" w:sz="4" w:space="0" w:color="auto"/>
            </w:tcBorders>
          </w:tcPr>
          <w:p w14:paraId="579750D1" w14:textId="77777777" w:rsidR="0038700E" w:rsidRPr="0056075F" w:rsidRDefault="0038700E" w:rsidP="0035182F">
            <w:pPr>
              <w:adjustRightInd w:val="0"/>
              <w:jc w:val="both"/>
              <w:cnfStyle w:val="100000000000" w:firstRow="1" w:lastRow="0" w:firstColumn="0" w:lastColumn="0" w:oddVBand="0" w:evenVBand="0" w:oddHBand="0" w:evenHBand="0" w:firstRowFirstColumn="0" w:firstRowLastColumn="0" w:lastRowFirstColumn="0" w:lastRowLastColumn="0"/>
              <w:rPr>
                <w:sz w:val="16"/>
                <w:szCs w:val="16"/>
                <w:lang w:eastAsia="en-US" w:bidi="ar-SA"/>
              </w:rPr>
            </w:pPr>
            <w:r w:rsidRPr="0056075F">
              <w:rPr>
                <w:sz w:val="16"/>
                <w:szCs w:val="16"/>
                <w:lang w:eastAsia="en-US" w:bidi="ar-SA"/>
              </w:rPr>
              <w:t>Hayat boyu öğrenme hizmetlerinin sunumunda ulusal ve uluslararası fırsatlardan yararlanılacaktır.</w:t>
            </w:r>
          </w:p>
        </w:tc>
      </w:tr>
      <w:tr w:rsidR="0038700E" w:rsidRPr="0056075F" w14:paraId="44FE419E" w14:textId="77777777" w:rsidTr="0035182F">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36D9E454" w14:textId="77777777" w:rsidR="0038700E" w:rsidRPr="0056075F" w:rsidRDefault="0038700E" w:rsidP="0035182F">
            <w:pPr>
              <w:jc w:val="right"/>
              <w:rPr>
                <w:rFonts w:cs="Times New Roman"/>
                <w:noProof/>
                <w:sz w:val="16"/>
                <w:szCs w:val="16"/>
                <w:lang w:eastAsia="en-US"/>
              </w:rPr>
            </w:pPr>
            <w:r w:rsidRPr="0056075F">
              <w:rPr>
                <w:rFonts w:cs="Times New Roman"/>
                <w:noProof/>
                <w:sz w:val="16"/>
                <w:szCs w:val="16"/>
                <w:lang w:eastAsia="en-US"/>
              </w:rPr>
              <w:t>HEDEF (H2.1)</w:t>
            </w:r>
          </w:p>
        </w:tc>
        <w:tc>
          <w:tcPr>
            <w:tcW w:w="6656" w:type="dxa"/>
            <w:gridSpan w:val="9"/>
            <w:tcBorders>
              <w:top w:val="single" w:sz="4" w:space="0" w:color="auto"/>
              <w:left w:val="single" w:sz="4" w:space="0" w:color="auto"/>
              <w:bottom w:val="single" w:sz="4" w:space="0" w:color="auto"/>
              <w:right w:val="single" w:sz="4" w:space="0" w:color="auto"/>
            </w:tcBorders>
          </w:tcPr>
          <w:p w14:paraId="60194879" w14:textId="77777777" w:rsidR="0038700E" w:rsidRPr="0056075F" w:rsidRDefault="0038700E" w:rsidP="0035182F">
            <w:pPr>
              <w:adjustRightInd w:val="0"/>
              <w:jc w:val="both"/>
              <w:cnfStyle w:val="000000100000" w:firstRow="0" w:lastRow="0" w:firstColumn="0" w:lastColumn="0" w:oddVBand="0" w:evenVBand="0" w:oddHBand="1" w:evenHBand="0" w:firstRowFirstColumn="0" w:firstRowLastColumn="0" w:lastRowFirstColumn="0" w:lastRowLastColumn="0"/>
              <w:rPr>
                <w:sz w:val="16"/>
                <w:szCs w:val="16"/>
                <w:lang w:eastAsia="en-US" w:bidi="ar-SA"/>
              </w:rPr>
            </w:pPr>
            <w:r w:rsidRPr="0056075F">
              <w:rPr>
                <w:sz w:val="16"/>
                <w:szCs w:val="16"/>
                <w:lang w:eastAsia="en-US" w:bidi="ar-SA"/>
              </w:rPr>
              <w:t>Hayat boyu öğrenmeyle bireylerde kişisel, çevresel ve mesleki anlamda farkındalık oluşturulacaktır.</w:t>
            </w:r>
          </w:p>
        </w:tc>
      </w:tr>
      <w:tr w:rsidR="0038700E" w:rsidRPr="0056075F" w14:paraId="6CE8568B" w14:textId="77777777" w:rsidTr="0035182F">
        <w:trPr>
          <w:trHeight w:val="790"/>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6928274F" w14:textId="77777777" w:rsidR="0038700E" w:rsidRPr="0056075F" w:rsidRDefault="0038700E" w:rsidP="0035182F">
            <w:pPr>
              <w:jc w:val="center"/>
              <w:rPr>
                <w:rFonts w:cs="Times New Roman"/>
                <w:noProof/>
                <w:sz w:val="16"/>
                <w:szCs w:val="16"/>
                <w:lang w:eastAsia="en-US"/>
              </w:rPr>
            </w:pPr>
            <w:r w:rsidRPr="0056075F">
              <w:rPr>
                <w:rFonts w:cs="Times New Roman"/>
                <w:noProof/>
                <w:sz w:val="16"/>
                <w:szCs w:val="16"/>
                <w:lang w:eastAsia="en-US"/>
              </w:rPr>
              <w:t>Performans Göstergesi (PG)</w:t>
            </w:r>
          </w:p>
        </w:tc>
        <w:tc>
          <w:tcPr>
            <w:tcW w:w="814" w:type="dxa"/>
            <w:tcBorders>
              <w:top w:val="single" w:sz="4" w:space="0" w:color="auto"/>
              <w:left w:val="single" w:sz="4" w:space="0" w:color="auto"/>
              <w:bottom w:val="single" w:sz="4" w:space="0" w:color="auto"/>
              <w:right w:val="single" w:sz="4" w:space="0" w:color="auto"/>
            </w:tcBorders>
            <w:vAlign w:val="center"/>
            <w:hideMark/>
          </w:tcPr>
          <w:p w14:paraId="4478E488"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Hedefe Etkisi (%)</w:t>
            </w:r>
          </w:p>
        </w:tc>
        <w:tc>
          <w:tcPr>
            <w:tcW w:w="812" w:type="dxa"/>
            <w:tcBorders>
              <w:top w:val="single" w:sz="4" w:space="0" w:color="auto"/>
              <w:left w:val="single" w:sz="4" w:space="0" w:color="auto"/>
              <w:bottom w:val="single" w:sz="4" w:space="0" w:color="auto"/>
              <w:right w:val="single" w:sz="4" w:space="0" w:color="auto"/>
            </w:tcBorders>
            <w:vAlign w:val="center"/>
            <w:hideMark/>
          </w:tcPr>
          <w:p w14:paraId="6CE3FF48"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Başlangıç Değeri (2023)</w:t>
            </w:r>
          </w:p>
        </w:tc>
        <w:tc>
          <w:tcPr>
            <w:tcW w:w="596" w:type="dxa"/>
            <w:tcBorders>
              <w:top w:val="single" w:sz="4" w:space="0" w:color="auto"/>
              <w:left w:val="single" w:sz="4" w:space="0" w:color="auto"/>
              <w:bottom w:val="single" w:sz="4" w:space="0" w:color="auto"/>
              <w:right w:val="single" w:sz="4" w:space="0" w:color="auto"/>
            </w:tcBorders>
            <w:vAlign w:val="center"/>
            <w:hideMark/>
          </w:tcPr>
          <w:p w14:paraId="01C5711C"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2024</w:t>
            </w:r>
          </w:p>
        </w:tc>
        <w:tc>
          <w:tcPr>
            <w:tcW w:w="596" w:type="dxa"/>
            <w:tcBorders>
              <w:top w:val="single" w:sz="4" w:space="0" w:color="auto"/>
              <w:left w:val="single" w:sz="4" w:space="0" w:color="auto"/>
              <w:bottom w:val="single" w:sz="4" w:space="0" w:color="auto"/>
              <w:right w:val="single" w:sz="4" w:space="0" w:color="auto"/>
            </w:tcBorders>
            <w:vAlign w:val="center"/>
            <w:hideMark/>
          </w:tcPr>
          <w:p w14:paraId="0E90EDB5"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2025</w:t>
            </w:r>
          </w:p>
        </w:tc>
        <w:tc>
          <w:tcPr>
            <w:tcW w:w="596" w:type="dxa"/>
            <w:tcBorders>
              <w:top w:val="single" w:sz="4" w:space="0" w:color="auto"/>
              <w:left w:val="single" w:sz="4" w:space="0" w:color="auto"/>
              <w:bottom w:val="single" w:sz="4" w:space="0" w:color="auto"/>
              <w:right w:val="single" w:sz="4" w:space="0" w:color="auto"/>
            </w:tcBorders>
            <w:vAlign w:val="center"/>
            <w:hideMark/>
          </w:tcPr>
          <w:p w14:paraId="68FBE483"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2026</w:t>
            </w:r>
          </w:p>
        </w:tc>
        <w:tc>
          <w:tcPr>
            <w:tcW w:w="659" w:type="dxa"/>
            <w:tcBorders>
              <w:top w:val="single" w:sz="4" w:space="0" w:color="auto"/>
              <w:left w:val="single" w:sz="4" w:space="0" w:color="auto"/>
              <w:bottom w:val="single" w:sz="4" w:space="0" w:color="auto"/>
              <w:right w:val="single" w:sz="4" w:space="0" w:color="auto"/>
            </w:tcBorders>
            <w:vAlign w:val="center"/>
            <w:hideMark/>
          </w:tcPr>
          <w:p w14:paraId="227A696E"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2027</w:t>
            </w:r>
          </w:p>
        </w:tc>
        <w:tc>
          <w:tcPr>
            <w:tcW w:w="679" w:type="dxa"/>
            <w:tcBorders>
              <w:top w:val="single" w:sz="4" w:space="0" w:color="auto"/>
              <w:left w:val="single" w:sz="4" w:space="0" w:color="auto"/>
              <w:bottom w:val="single" w:sz="4" w:space="0" w:color="auto"/>
              <w:right w:val="single" w:sz="4" w:space="0" w:color="auto"/>
            </w:tcBorders>
            <w:vAlign w:val="center"/>
            <w:hideMark/>
          </w:tcPr>
          <w:p w14:paraId="4D2B73C2"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2028</w:t>
            </w:r>
          </w:p>
        </w:tc>
        <w:tc>
          <w:tcPr>
            <w:tcW w:w="950" w:type="dxa"/>
            <w:tcBorders>
              <w:top w:val="single" w:sz="4" w:space="0" w:color="auto"/>
              <w:left w:val="single" w:sz="4" w:space="0" w:color="auto"/>
              <w:bottom w:val="single" w:sz="4" w:space="0" w:color="auto"/>
              <w:right w:val="single" w:sz="4" w:space="0" w:color="auto"/>
            </w:tcBorders>
            <w:vAlign w:val="center"/>
            <w:hideMark/>
          </w:tcPr>
          <w:p w14:paraId="1704A84E"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İzleme Sıklığı</w:t>
            </w:r>
          </w:p>
        </w:tc>
        <w:tc>
          <w:tcPr>
            <w:tcW w:w="951" w:type="dxa"/>
            <w:tcBorders>
              <w:top w:val="single" w:sz="4" w:space="0" w:color="auto"/>
              <w:left w:val="single" w:sz="4" w:space="0" w:color="auto"/>
              <w:bottom w:val="single" w:sz="4" w:space="0" w:color="auto"/>
              <w:right w:val="single" w:sz="4" w:space="0" w:color="auto"/>
            </w:tcBorders>
            <w:vAlign w:val="center"/>
            <w:hideMark/>
          </w:tcPr>
          <w:p w14:paraId="28B96F1C"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Raporlama Sıklığı</w:t>
            </w:r>
          </w:p>
        </w:tc>
      </w:tr>
      <w:tr w:rsidR="0038700E" w:rsidRPr="0056075F" w14:paraId="5966FF90" w14:textId="77777777" w:rsidTr="0035182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tcPr>
          <w:p w14:paraId="284CF661" w14:textId="77777777" w:rsidR="0038700E" w:rsidRPr="0056075F" w:rsidRDefault="0038700E" w:rsidP="0035182F">
            <w:pPr>
              <w:jc w:val="both"/>
              <w:rPr>
                <w:rFonts w:cs="Times New Roman"/>
                <w:noProof/>
                <w:sz w:val="16"/>
                <w:szCs w:val="16"/>
                <w:lang w:eastAsia="en-US"/>
              </w:rPr>
            </w:pPr>
            <w:r w:rsidRPr="0056075F">
              <w:rPr>
                <w:rFonts w:cs="Times New Roman"/>
                <w:noProof/>
                <w:sz w:val="16"/>
                <w:szCs w:val="16"/>
                <w:lang w:eastAsia="en-US"/>
              </w:rPr>
              <w:t>PG 2.1.1. Kurum, kuruluşlar ve sivil toplum kuruluşları ve ile yapılan iş birlikleri sayısı</w:t>
            </w:r>
          </w:p>
        </w:tc>
        <w:tc>
          <w:tcPr>
            <w:tcW w:w="814" w:type="dxa"/>
            <w:tcBorders>
              <w:top w:val="single" w:sz="4" w:space="0" w:color="auto"/>
              <w:left w:val="single" w:sz="4" w:space="0" w:color="auto"/>
              <w:bottom w:val="single" w:sz="4" w:space="0" w:color="auto"/>
              <w:right w:val="single" w:sz="4" w:space="0" w:color="auto"/>
            </w:tcBorders>
            <w:vAlign w:val="center"/>
          </w:tcPr>
          <w:p w14:paraId="2B949FA9"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35</w:t>
            </w:r>
          </w:p>
        </w:tc>
        <w:tc>
          <w:tcPr>
            <w:tcW w:w="812" w:type="dxa"/>
            <w:tcBorders>
              <w:top w:val="single" w:sz="4" w:space="0" w:color="auto"/>
              <w:left w:val="single" w:sz="4" w:space="0" w:color="auto"/>
              <w:bottom w:val="single" w:sz="4" w:space="0" w:color="auto"/>
              <w:right w:val="single" w:sz="4" w:space="0" w:color="auto"/>
            </w:tcBorders>
            <w:vAlign w:val="center"/>
          </w:tcPr>
          <w:p w14:paraId="7FBDE79D"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40</w:t>
            </w:r>
          </w:p>
        </w:tc>
        <w:tc>
          <w:tcPr>
            <w:tcW w:w="596" w:type="dxa"/>
            <w:tcBorders>
              <w:top w:val="single" w:sz="4" w:space="0" w:color="auto"/>
              <w:left w:val="single" w:sz="4" w:space="0" w:color="auto"/>
              <w:bottom w:val="single" w:sz="4" w:space="0" w:color="auto"/>
              <w:right w:val="single" w:sz="4" w:space="0" w:color="auto"/>
            </w:tcBorders>
            <w:vAlign w:val="center"/>
          </w:tcPr>
          <w:p w14:paraId="336B6E58" w14:textId="474BE20D" w:rsidR="0038700E" w:rsidRPr="0056075F" w:rsidRDefault="00526BD3"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43</w:t>
            </w:r>
          </w:p>
        </w:tc>
        <w:tc>
          <w:tcPr>
            <w:tcW w:w="596" w:type="dxa"/>
            <w:tcBorders>
              <w:top w:val="single" w:sz="4" w:space="0" w:color="auto"/>
              <w:left w:val="single" w:sz="4" w:space="0" w:color="auto"/>
              <w:bottom w:val="single" w:sz="4" w:space="0" w:color="auto"/>
              <w:right w:val="single" w:sz="4" w:space="0" w:color="auto"/>
            </w:tcBorders>
            <w:vAlign w:val="center"/>
          </w:tcPr>
          <w:p w14:paraId="3B74E6A2" w14:textId="452BEE0E" w:rsidR="0038700E" w:rsidRPr="0056075F" w:rsidRDefault="00526BD3"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46</w:t>
            </w:r>
          </w:p>
        </w:tc>
        <w:tc>
          <w:tcPr>
            <w:tcW w:w="596" w:type="dxa"/>
            <w:tcBorders>
              <w:top w:val="single" w:sz="4" w:space="0" w:color="auto"/>
              <w:left w:val="single" w:sz="4" w:space="0" w:color="auto"/>
              <w:bottom w:val="single" w:sz="4" w:space="0" w:color="auto"/>
              <w:right w:val="single" w:sz="4" w:space="0" w:color="auto"/>
            </w:tcBorders>
            <w:vAlign w:val="center"/>
          </w:tcPr>
          <w:p w14:paraId="0EC0A554" w14:textId="4158670D" w:rsidR="0038700E" w:rsidRPr="0056075F" w:rsidRDefault="00526BD3"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49</w:t>
            </w:r>
          </w:p>
        </w:tc>
        <w:tc>
          <w:tcPr>
            <w:tcW w:w="659" w:type="dxa"/>
            <w:tcBorders>
              <w:top w:val="single" w:sz="4" w:space="0" w:color="auto"/>
              <w:left w:val="single" w:sz="4" w:space="0" w:color="auto"/>
              <w:bottom w:val="single" w:sz="4" w:space="0" w:color="auto"/>
              <w:right w:val="single" w:sz="4" w:space="0" w:color="auto"/>
            </w:tcBorders>
            <w:vAlign w:val="center"/>
          </w:tcPr>
          <w:p w14:paraId="0F933E24" w14:textId="77764100" w:rsidR="0038700E" w:rsidRPr="0056075F" w:rsidRDefault="00526BD3"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52</w:t>
            </w:r>
          </w:p>
        </w:tc>
        <w:tc>
          <w:tcPr>
            <w:tcW w:w="679" w:type="dxa"/>
            <w:tcBorders>
              <w:top w:val="single" w:sz="4" w:space="0" w:color="auto"/>
              <w:left w:val="single" w:sz="4" w:space="0" w:color="auto"/>
              <w:bottom w:val="single" w:sz="4" w:space="0" w:color="auto"/>
              <w:right w:val="single" w:sz="4" w:space="0" w:color="auto"/>
            </w:tcBorders>
            <w:vAlign w:val="center"/>
          </w:tcPr>
          <w:p w14:paraId="1EC3AE84"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55</w:t>
            </w:r>
          </w:p>
        </w:tc>
        <w:tc>
          <w:tcPr>
            <w:tcW w:w="950" w:type="dxa"/>
            <w:tcBorders>
              <w:top w:val="single" w:sz="4" w:space="0" w:color="auto"/>
              <w:left w:val="single" w:sz="4" w:space="0" w:color="auto"/>
              <w:bottom w:val="single" w:sz="4" w:space="0" w:color="auto"/>
              <w:right w:val="single" w:sz="4" w:space="0" w:color="auto"/>
            </w:tcBorders>
            <w:vAlign w:val="center"/>
            <w:hideMark/>
          </w:tcPr>
          <w:p w14:paraId="540AC3B6"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1" w:type="dxa"/>
            <w:tcBorders>
              <w:top w:val="single" w:sz="4" w:space="0" w:color="auto"/>
              <w:left w:val="single" w:sz="4" w:space="0" w:color="auto"/>
              <w:bottom w:val="single" w:sz="4" w:space="0" w:color="auto"/>
              <w:right w:val="single" w:sz="4" w:space="0" w:color="auto"/>
            </w:tcBorders>
            <w:vAlign w:val="center"/>
            <w:hideMark/>
          </w:tcPr>
          <w:p w14:paraId="3C02FB14"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0DC0453D" w14:textId="77777777" w:rsidTr="0035182F">
        <w:trPr>
          <w:trHeight w:val="790"/>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tcPr>
          <w:p w14:paraId="5F671439"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eastAsia="en-US"/>
              </w:rPr>
              <w:t>PG 2.1.2 Uluslararası düzeyde yetişkin eğitim merkezleri ile yapılan iş birlikleri sayısı</w:t>
            </w:r>
          </w:p>
        </w:tc>
        <w:tc>
          <w:tcPr>
            <w:tcW w:w="814" w:type="dxa"/>
            <w:tcBorders>
              <w:top w:val="single" w:sz="4" w:space="0" w:color="auto"/>
              <w:left w:val="single" w:sz="4" w:space="0" w:color="auto"/>
              <w:bottom w:val="single" w:sz="4" w:space="0" w:color="auto"/>
              <w:right w:val="single" w:sz="4" w:space="0" w:color="auto"/>
            </w:tcBorders>
            <w:vAlign w:val="center"/>
          </w:tcPr>
          <w:p w14:paraId="107FB18A"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15</w:t>
            </w:r>
          </w:p>
        </w:tc>
        <w:tc>
          <w:tcPr>
            <w:tcW w:w="812" w:type="dxa"/>
            <w:tcBorders>
              <w:top w:val="single" w:sz="4" w:space="0" w:color="auto"/>
              <w:left w:val="single" w:sz="4" w:space="0" w:color="auto"/>
              <w:bottom w:val="single" w:sz="4" w:space="0" w:color="auto"/>
              <w:right w:val="single" w:sz="4" w:space="0" w:color="auto"/>
            </w:tcBorders>
            <w:vAlign w:val="center"/>
          </w:tcPr>
          <w:p w14:paraId="0DCAC504"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0</w:t>
            </w:r>
          </w:p>
        </w:tc>
        <w:tc>
          <w:tcPr>
            <w:tcW w:w="596" w:type="dxa"/>
            <w:tcBorders>
              <w:top w:val="single" w:sz="4" w:space="0" w:color="auto"/>
              <w:left w:val="single" w:sz="4" w:space="0" w:color="auto"/>
              <w:bottom w:val="single" w:sz="4" w:space="0" w:color="auto"/>
              <w:right w:val="single" w:sz="4" w:space="0" w:color="auto"/>
            </w:tcBorders>
            <w:vAlign w:val="center"/>
          </w:tcPr>
          <w:p w14:paraId="36F4E1AD" w14:textId="0EA890B1"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0</w:t>
            </w:r>
          </w:p>
        </w:tc>
        <w:tc>
          <w:tcPr>
            <w:tcW w:w="596" w:type="dxa"/>
            <w:tcBorders>
              <w:top w:val="single" w:sz="4" w:space="0" w:color="auto"/>
              <w:left w:val="single" w:sz="4" w:space="0" w:color="auto"/>
              <w:bottom w:val="single" w:sz="4" w:space="0" w:color="auto"/>
              <w:right w:val="single" w:sz="4" w:space="0" w:color="auto"/>
            </w:tcBorders>
            <w:vAlign w:val="center"/>
          </w:tcPr>
          <w:p w14:paraId="6B827EAA" w14:textId="73C39B28"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0</w:t>
            </w:r>
          </w:p>
        </w:tc>
        <w:tc>
          <w:tcPr>
            <w:tcW w:w="596" w:type="dxa"/>
            <w:tcBorders>
              <w:top w:val="single" w:sz="4" w:space="0" w:color="auto"/>
              <w:left w:val="single" w:sz="4" w:space="0" w:color="auto"/>
              <w:bottom w:val="single" w:sz="4" w:space="0" w:color="auto"/>
              <w:right w:val="single" w:sz="4" w:space="0" w:color="auto"/>
            </w:tcBorders>
            <w:vAlign w:val="center"/>
          </w:tcPr>
          <w:p w14:paraId="08423147" w14:textId="32244AF6"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w:t>
            </w:r>
          </w:p>
        </w:tc>
        <w:tc>
          <w:tcPr>
            <w:tcW w:w="659" w:type="dxa"/>
            <w:tcBorders>
              <w:top w:val="single" w:sz="4" w:space="0" w:color="auto"/>
              <w:left w:val="single" w:sz="4" w:space="0" w:color="auto"/>
              <w:bottom w:val="single" w:sz="4" w:space="0" w:color="auto"/>
              <w:right w:val="single" w:sz="4" w:space="0" w:color="auto"/>
            </w:tcBorders>
            <w:vAlign w:val="center"/>
          </w:tcPr>
          <w:p w14:paraId="6E692B76" w14:textId="355C9BE8"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tcPr>
          <w:p w14:paraId="53B53052"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690BADB3"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1" w:type="dxa"/>
            <w:tcBorders>
              <w:top w:val="single" w:sz="4" w:space="0" w:color="auto"/>
              <w:left w:val="single" w:sz="4" w:space="0" w:color="auto"/>
              <w:bottom w:val="single" w:sz="4" w:space="0" w:color="auto"/>
              <w:right w:val="single" w:sz="4" w:space="0" w:color="auto"/>
            </w:tcBorders>
            <w:vAlign w:val="center"/>
            <w:hideMark/>
          </w:tcPr>
          <w:p w14:paraId="0013AC29"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1BA09031" w14:textId="77777777" w:rsidTr="0035182F">
        <w:trPr>
          <w:cnfStyle w:val="000000100000" w:firstRow="0" w:lastRow="0" w:firstColumn="0" w:lastColumn="0" w:oddVBand="0" w:evenVBand="0" w:oddHBand="1" w:evenHBand="0" w:firstRowFirstColumn="0" w:firstRowLastColumn="0" w:lastRowFirstColumn="0" w:lastRowLastColumn="0"/>
          <w:trHeight w:val="1560"/>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tcPr>
          <w:p w14:paraId="242CEC50"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val="en-US" w:eastAsia="en-US"/>
              </w:rPr>
              <w:t>PG 2.1.3 Özel politika gerektiren grupların (cezaevlerinde kalanlar, yaşlılar, romanlar, mevsimlik tarım işçilerinin çocuklarının eğitimi vb.) hayat boyu öğrenmeye erişimlerinin artırılmasına yönelik hayata geçirilen proje sayısı</w:t>
            </w:r>
          </w:p>
        </w:tc>
        <w:tc>
          <w:tcPr>
            <w:tcW w:w="814" w:type="dxa"/>
            <w:tcBorders>
              <w:top w:val="single" w:sz="4" w:space="0" w:color="auto"/>
              <w:left w:val="single" w:sz="4" w:space="0" w:color="auto"/>
              <w:bottom w:val="single" w:sz="4" w:space="0" w:color="auto"/>
              <w:right w:val="single" w:sz="4" w:space="0" w:color="auto"/>
            </w:tcBorders>
            <w:vAlign w:val="center"/>
          </w:tcPr>
          <w:p w14:paraId="6A726E34"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15</w:t>
            </w:r>
          </w:p>
        </w:tc>
        <w:tc>
          <w:tcPr>
            <w:tcW w:w="812" w:type="dxa"/>
            <w:tcBorders>
              <w:top w:val="single" w:sz="4" w:space="0" w:color="auto"/>
              <w:left w:val="single" w:sz="4" w:space="0" w:color="auto"/>
              <w:bottom w:val="single" w:sz="4" w:space="0" w:color="auto"/>
              <w:right w:val="single" w:sz="4" w:space="0" w:color="auto"/>
            </w:tcBorders>
            <w:vAlign w:val="center"/>
          </w:tcPr>
          <w:p w14:paraId="42FAB0E9"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0</w:t>
            </w:r>
          </w:p>
        </w:tc>
        <w:tc>
          <w:tcPr>
            <w:tcW w:w="596" w:type="dxa"/>
            <w:tcBorders>
              <w:top w:val="single" w:sz="4" w:space="0" w:color="auto"/>
              <w:left w:val="single" w:sz="4" w:space="0" w:color="auto"/>
              <w:bottom w:val="single" w:sz="4" w:space="0" w:color="auto"/>
              <w:right w:val="single" w:sz="4" w:space="0" w:color="auto"/>
            </w:tcBorders>
            <w:vAlign w:val="center"/>
          </w:tcPr>
          <w:p w14:paraId="2661A354"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0</w:t>
            </w:r>
          </w:p>
        </w:tc>
        <w:tc>
          <w:tcPr>
            <w:tcW w:w="596" w:type="dxa"/>
            <w:tcBorders>
              <w:top w:val="single" w:sz="4" w:space="0" w:color="auto"/>
              <w:left w:val="single" w:sz="4" w:space="0" w:color="auto"/>
              <w:bottom w:val="single" w:sz="4" w:space="0" w:color="auto"/>
              <w:right w:val="single" w:sz="4" w:space="0" w:color="auto"/>
            </w:tcBorders>
            <w:vAlign w:val="center"/>
          </w:tcPr>
          <w:p w14:paraId="0AC38857"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596" w:type="dxa"/>
            <w:tcBorders>
              <w:top w:val="single" w:sz="4" w:space="0" w:color="auto"/>
              <w:left w:val="single" w:sz="4" w:space="0" w:color="auto"/>
              <w:bottom w:val="single" w:sz="4" w:space="0" w:color="auto"/>
              <w:right w:val="single" w:sz="4" w:space="0" w:color="auto"/>
            </w:tcBorders>
            <w:vAlign w:val="center"/>
          </w:tcPr>
          <w:p w14:paraId="0A521546"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659" w:type="dxa"/>
            <w:tcBorders>
              <w:top w:val="single" w:sz="4" w:space="0" w:color="auto"/>
              <w:left w:val="single" w:sz="4" w:space="0" w:color="auto"/>
              <w:bottom w:val="single" w:sz="4" w:space="0" w:color="auto"/>
              <w:right w:val="single" w:sz="4" w:space="0" w:color="auto"/>
            </w:tcBorders>
            <w:vAlign w:val="center"/>
          </w:tcPr>
          <w:p w14:paraId="0A06E398"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679" w:type="dxa"/>
            <w:tcBorders>
              <w:top w:val="single" w:sz="4" w:space="0" w:color="auto"/>
              <w:left w:val="single" w:sz="4" w:space="0" w:color="auto"/>
              <w:bottom w:val="single" w:sz="4" w:space="0" w:color="auto"/>
              <w:right w:val="single" w:sz="4" w:space="0" w:color="auto"/>
            </w:tcBorders>
            <w:vAlign w:val="center"/>
          </w:tcPr>
          <w:p w14:paraId="4555E46F"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950" w:type="dxa"/>
            <w:tcBorders>
              <w:top w:val="single" w:sz="4" w:space="0" w:color="auto"/>
              <w:left w:val="single" w:sz="4" w:space="0" w:color="auto"/>
              <w:bottom w:val="single" w:sz="4" w:space="0" w:color="auto"/>
              <w:right w:val="single" w:sz="4" w:space="0" w:color="auto"/>
            </w:tcBorders>
            <w:vAlign w:val="center"/>
          </w:tcPr>
          <w:p w14:paraId="0B29423B"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1" w:type="dxa"/>
            <w:tcBorders>
              <w:top w:val="single" w:sz="4" w:space="0" w:color="auto"/>
              <w:left w:val="single" w:sz="4" w:space="0" w:color="auto"/>
              <w:bottom w:val="single" w:sz="4" w:space="0" w:color="auto"/>
              <w:right w:val="single" w:sz="4" w:space="0" w:color="auto"/>
            </w:tcBorders>
            <w:vAlign w:val="center"/>
          </w:tcPr>
          <w:p w14:paraId="48DE84FC" w14:textId="77777777" w:rsidR="0038700E" w:rsidRPr="0056075F" w:rsidRDefault="0038700E"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32BDD062" w14:textId="77777777" w:rsidTr="0035182F">
        <w:trPr>
          <w:trHeight w:val="526"/>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tcPr>
          <w:p w14:paraId="79C856B4" w14:textId="77777777" w:rsidR="0038700E" w:rsidRPr="0056075F" w:rsidRDefault="0038700E" w:rsidP="0035182F">
            <w:pPr>
              <w:jc w:val="both"/>
              <w:rPr>
                <w:rFonts w:cs="Times New Roman"/>
                <w:noProof/>
                <w:sz w:val="16"/>
                <w:szCs w:val="16"/>
                <w:lang w:val="en-US" w:eastAsia="en-US"/>
              </w:rPr>
            </w:pPr>
            <w:r w:rsidRPr="0056075F">
              <w:rPr>
                <w:rFonts w:cs="Times New Roman"/>
                <w:noProof/>
                <w:sz w:val="16"/>
                <w:szCs w:val="16"/>
                <w:lang w:val="en-US" w:eastAsia="en-US"/>
              </w:rPr>
              <w:t>PG 2.1.4 Yaygın eğitim kurslarındaki kursiyerlerin memnuniyet oranı (%)</w:t>
            </w:r>
          </w:p>
        </w:tc>
        <w:tc>
          <w:tcPr>
            <w:tcW w:w="814" w:type="dxa"/>
            <w:tcBorders>
              <w:top w:val="single" w:sz="4" w:space="0" w:color="auto"/>
              <w:left w:val="single" w:sz="4" w:space="0" w:color="auto"/>
              <w:bottom w:val="single" w:sz="4" w:space="0" w:color="auto"/>
              <w:right w:val="single" w:sz="4" w:space="0" w:color="auto"/>
            </w:tcBorders>
            <w:vAlign w:val="center"/>
          </w:tcPr>
          <w:p w14:paraId="15B32C5B"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35</w:t>
            </w:r>
          </w:p>
        </w:tc>
        <w:tc>
          <w:tcPr>
            <w:tcW w:w="812" w:type="dxa"/>
            <w:tcBorders>
              <w:top w:val="single" w:sz="4" w:space="0" w:color="auto"/>
              <w:left w:val="single" w:sz="4" w:space="0" w:color="auto"/>
              <w:bottom w:val="single" w:sz="4" w:space="0" w:color="auto"/>
              <w:right w:val="single" w:sz="4" w:space="0" w:color="auto"/>
            </w:tcBorders>
            <w:vAlign w:val="center"/>
          </w:tcPr>
          <w:p w14:paraId="15B9675E" w14:textId="41CFF3DA"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80</w:t>
            </w:r>
          </w:p>
        </w:tc>
        <w:tc>
          <w:tcPr>
            <w:tcW w:w="596" w:type="dxa"/>
            <w:tcBorders>
              <w:top w:val="single" w:sz="4" w:space="0" w:color="auto"/>
              <w:left w:val="single" w:sz="4" w:space="0" w:color="auto"/>
              <w:bottom w:val="single" w:sz="4" w:space="0" w:color="auto"/>
              <w:right w:val="single" w:sz="4" w:space="0" w:color="auto"/>
            </w:tcBorders>
            <w:vAlign w:val="center"/>
          </w:tcPr>
          <w:p w14:paraId="04BF3F7E" w14:textId="12DD340B"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81</w:t>
            </w:r>
          </w:p>
        </w:tc>
        <w:tc>
          <w:tcPr>
            <w:tcW w:w="596" w:type="dxa"/>
            <w:tcBorders>
              <w:top w:val="single" w:sz="4" w:space="0" w:color="auto"/>
              <w:left w:val="single" w:sz="4" w:space="0" w:color="auto"/>
              <w:bottom w:val="single" w:sz="4" w:space="0" w:color="auto"/>
              <w:right w:val="single" w:sz="4" w:space="0" w:color="auto"/>
            </w:tcBorders>
            <w:vAlign w:val="center"/>
          </w:tcPr>
          <w:p w14:paraId="37F37D0C" w14:textId="4B2237B4"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82</w:t>
            </w:r>
          </w:p>
        </w:tc>
        <w:tc>
          <w:tcPr>
            <w:tcW w:w="596" w:type="dxa"/>
            <w:tcBorders>
              <w:top w:val="single" w:sz="4" w:space="0" w:color="auto"/>
              <w:left w:val="single" w:sz="4" w:space="0" w:color="auto"/>
              <w:bottom w:val="single" w:sz="4" w:space="0" w:color="auto"/>
              <w:right w:val="single" w:sz="4" w:space="0" w:color="auto"/>
            </w:tcBorders>
            <w:vAlign w:val="center"/>
          </w:tcPr>
          <w:p w14:paraId="1310F8A6" w14:textId="7ABFC695"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83</w:t>
            </w:r>
          </w:p>
        </w:tc>
        <w:tc>
          <w:tcPr>
            <w:tcW w:w="659" w:type="dxa"/>
            <w:tcBorders>
              <w:top w:val="single" w:sz="4" w:space="0" w:color="auto"/>
              <w:left w:val="single" w:sz="4" w:space="0" w:color="auto"/>
              <w:bottom w:val="single" w:sz="4" w:space="0" w:color="auto"/>
              <w:right w:val="single" w:sz="4" w:space="0" w:color="auto"/>
            </w:tcBorders>
            <w:vAlign w:val="center"/>
          </w:tcPr>
          <w:p w14:paraId="0D1FB021" w14:textId="2A324C4C"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84</w:t>
            </w:r>
          </w:p>
        </w:tc>
        <w:tc>
          <w:tcPr>
            <w:tcW w:w="679" w:type="dxa"/>
            <w:tcBorders>
              <w:top w:val="single" w:sz="4" w:space="0" w:color="auto"/>
              <w:left w:val="single" w:sz="4" w:space="0" w:color="auto"/>
              <w:bottom w:val="single" w:sz="4" w:space="0" w:color="auto"/>
              <w:right w:val="single" w:sz="4" w:space="0" w:color="auto"/>
            </w:tcBorders>
            <w:vAlign w:val="center"/>
          </w:tcPr>
          <w:p w14:paraId="13B4A1D5" w14:textId="3D5577AE" w:rsidR="0038700E" w:rsidRPr="0056075F" w:rsidRDefault="00526BD3"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85</w:t>
            </w:r>
          </w:p>
        </w:tc>
        <w:tc>
          <w:tcPr>
            <w:tcW w:w="950" w:type="dxa"/>
            <w:tcBorders>
              <w:top w:val="single" w:sz="4" w:space="0" w:color="auto"/>
              <w:left w:val="single" w:sz="4" w:space="0" w:color="auto"/>
              <w:bottom w:val="single" w:sz="4" w:space="0" w:color="auto"/>
              <w:right w:val="single" w:sz="4" w:space="0" w:color="auto"/>
            </w:tcBorders>
            <w:vAlign w:val="center"/>
          </w:tcPr>
          <w:p w14:paraId="13B11291"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1" w:type="dxa"/>
            <w:tcBorders>
              <w:top w:val="single" w:sz="4" w:space="0" w:color="auto"/>
              <w:left w:val="single" w:sz="4" w:space="0" w:color="auto"/>
              <w:bottom w:val="single" w:sz="4" w:space="0" w:color="auto"/>
              <w:right w:val="single" w:sz="4" w:space="0" w:color="auto"/>
            </w:tcBorders>
            <w:vAlign w:val="center"/>
          </w:tcPr>
          <w:p w14:paraId="0B220245" w14:textId="77777777" w:rsidR="0038700E" w:rsidRPr="0056075F" w:rsidRDefault="0038700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8700E" w:rsidRPr="0056075F" w14:paraId="21192A5B" w14:textId="77777777" w:rsidTr="0035182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hideMark/>
          </w:tcPr>
          <w:p w14:paraId="36F005BC"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KOORDİNATÖR BİRİM</w:t>
            </w:r>
          </w:p>
        </w:tc>
        <w:tc>
          <w:tcPr>
            <w:tcW w:w="6656" w:type="dxa"/>
            <w:gridSpan w:val="9"/>
            <w:tcBorders>
              <w:top w:val="single" w:sz="4" w:space="0" w:color="auto"/>
              <w:left w:val="single" w:sz="4" w:space="0" w:color="auto"/>
              <w:bottom w:val="single" w:sz="4" w:space="0" w:color="auto"/>
              <w:right w:val="single" w:sz="4" w:space="0" w:color="auto"/>
            </w:tcBorders>
          </w:tcPr>
          <w:p w14:paraId="3118D7BD" w14:textId="77777777" w:rsidR="0038700E" w:rsidRPr="0056075F" w:rsidRDefault="0038700E"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Görevli Müdür Yardımcısı</w:t>
            </w:r>
          </w:p>
        </w:tc>
      </w:tr>
      <w:tr w:rsidR="0038700E" w:rsidRPr="0056075F" w14:paraId="2711C23A" w14:textId="77777777" w:rsidTr="0035182F">
        <w:trPr>
          <w:trHeight w:val="24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hideMark/>
          </w:tcPr>
          <w:p w14:paraId="5D7A9D7A"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İŞ BİRLİĞİ YAPILACAK BİRİM(LER)</w:t>
            </w:r>
          </w:p>
        </w:tc>
        <w:tc>
          <w:tcPr>
            <w:tcW w:w="6656" w:type="dxa"/>
            <w:gridSpan w:val="9"/>
            <w:tcBorders>
              <w:top w:val="single" w:sz="4" w:space="0" w:color="auto"/>
              <w:left w:val="single" w:sz="4" w:space="0" w:color="auto"/>
              <w:bottom w:val="single" w:sz="4" w:space="0" w:color="auto"/>
              <w:right w:val="single" w:sz="4" w:space="0" w:color="auto"/>
            </w:tcBorders>
          </w:tcPr>
          <w:p w14:paraId="43F848E8" w14:textId="77777777" w:rsidR="0038700E" w:rsidRPr="0056075F" w:rsidRDefault="0038700E"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Öğretmenler Kurulu, Araştırma Geliştirme Birimi</w:t>
            </w:r>
          </w:p>
        </w:tc>
      </w:tr>
      <w:tr w:rsidR="0038700E" w:rsidRPr="0056075F" w14:paraId="105B07BD" w14:textId="77777777" w:rsidTr="0035182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6F54EBA8"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RİSKLER</w:t>
            </w:r>
          </w:p>
        </w:tc>
        <w:tc>
          <w:tcPr>
            <w:tcW w:w="6656" w:type="dxa"/>
            <w:gridSpan w:val="9"/>
            <w:tcBorders>
              <w:top w:val="single" w:sz="4" w:space="0" w:color="auto"/>
              <w:left w:val="single" w:sz="4" w:space="0" w:color="auto"/>
              <w:bottom w:val="single" w:sz="4" w:space="0" w:color="auto"/>
              <w:right w:val="single" w:sz="4" w:space="0" w:color="auto"/>
            </w:tcBorders>
          </w:tcPr>
          <w:p w14:paraId="1E80A342" w14:textId="56F2C53E" w:rsidR="0038700E" w:rsidRDefault="00526BD3"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 xml:space="preserve"> Kurum, kuruluşlar ve sivil toplum kuruluşları ile yapılan iş birlikleri</w:t>
            </w:r>
            <w:r>
              <w:rPr>
                <w:rFonts w:cs="Times New Roman"/>
                <w:noProof/>
                <w:sz w:val="16"/>
                <w:szCs w:val="16"/>
                <w:lang w:eastAsia="en-US"/>
              </w:rPr>
              <w:t>ne istekli olmamaları</w:t>
            </w:r>
          </w:p>
          <w:p w14:paraId="3A85B1B1" w14:textId="00CC918C" w:rsidR="00526BD3" w:rsidRDefault="00526BD3"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Uluslararası kurumlarla iş birlikleri</w:t>
            </w:r>
            <w:r>
              <w:rPr>
                <w:rFonts w:cs="Times New Roman"/>
                <w:noProof/>
                <w:sz w:val="16"/>
                <w:szCs w:val="16"/>
                <w:lang w:eastAsia="en-US"/>
              </w:rPr>
              <w:t xml:space="preserve"> için kurumlara ulaşılamaması</w:t>
            </w:r>
          </w:p>
          <w:p w14:paraId="27E17BE7" w14:textId="2ABC8D2C" w:rsidR="00526BD3" w:rsidRPr="0056075F" w:rsidRDefault="00526BD3"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p>
        </w:tc>
      </w:tr>
      <w:tr w:rsidR="0038700E" w:rsidRPr="0056075F" w14:paraId="0372B140" w14:textId="77777777" w:rsidTr="0035182F">
        <w:trPr>
          <w:trHeight w:val="1844"/>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0F44A7B1" w14:textId="4803DF63"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STRATEJİLER</w:t>
            </w:r>
          </w:p>
        </w:tc>
        <w:tc>
          <w:tcPr>
            <w:tcW w:w="6656" w:type="dxa"/>
            <w:gridSpan w:val="9"/>
            <w:tcBorders>
              <w:top w:val="single" w:sz="4" w:space="0" w:color="auto"/>
              <w:left w:val="single" w:sz="4" w:space="0" w:color="auto"/>
              <w:bottom w:val="single" w:sz="4" w:space="0" w:color="auto"/>
              <w:right w:val="single" w:sz="4" w:space="0" w:color="auto"/>
            </w:tcBorders>
          </w:tcPr>
          <w:p w14:paraId="57E1F675" w14:textId="77777777" w:rsidR="0038700E" w:rsidRPr="0056075F"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S1 Kurum, kuruluşlar ve sivil toplum kuruluşları ile yapılan iş birlikleri ile merkezin etki alanının genişletilmesi sağlanacaktır.</w:t>
            </w:r>
          </w:p>
          <w:p w14:paraId="12B8D972" w14:textId="77777777" w:rsidR="0038700E" w:rsidRPr="0056075F"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S2 Uluslararası kurumlarla iş birlikleri yapılarak deneyim paylaşımı artırılacaktır.</w:t>
            </w:r>
          </w:p>
          <w:p w14:paraId="587AB651" w14:textId="77777777" w:rsidR="0038700E" w:rsidRPr="0056075F"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S3 Özel eğitime ihtiyaç duyan bireylerin yaygın eğitim faaliyetlerine katılmasının önündeki tanıtım eksikliği, kuruma erişimde yaşanan sorunlar vb. engeller tespit edilerek bu sorunların giderilmesine yönelik çalışmalar yürütülecektir.</w:t>
            </w:r>
          </w:p>
          <w:p w14:paraId="76B11B56" w14:textId="77777777" w:rsidR="0038700E" w:rsidRPr="0056075F"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S4 Yaygın eğitim kurslarına dair kursiyer memnuniyet oranını ölçülecektir.</w:t>
            </w:r>
          </w:p>
        </w:tc>
      </w:tr>
      <w:tr w:rsidR="0038700E" w:rsidRPr="0056075F" w14:paraId="284B2E7A" w14:textId="77777777" w:rsidTr="0035182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6206933A"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MALİYET TAHMİNİ</w:t>
            </w:r>
          </w:p>
        </w:tc>
        <w:tc>
          <w:tcPr>
            <w:tcW w:w="6656" w:type="dxa"/>
            <w:gridSpan w:val="9"/>
            <w:tcBorders>
              <w:top w:val="single" w:sz="4" w:space="0" w:color="auto"/>
              <w:left w:val="single" w:sz="4" w:space="0" w:color="auto"/>
              <w:bottom w:val="single" w:sz="4" w:space="0" w:color="auto"/>
              <w:right w:val="single" w:sz="4" w:space="0" w:color="auto"/>
            </w:tcBorders>
            <w:hideMark/>
          </w:tcPr>
          <w:p w14:paraId="314B1401" w14:textId="77777777" w:rsidR="0038700E" w:rsidRPr="0056075F"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23.500 ₺</w:t>
            </w:r>
          </w:p>
        </w:tc>
      </w:tr>
      <w:tr w:rsidR="0038700E" w:rsidRPr="0056075F" w14:paraId="34194488" w14:textId="77777777" w:rsidTr="0035182F">
        <w:trPr>
          <w:trHeight w:val="1560"/>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6742B611"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TESPİTLER</w:t>
            </w:r>
          </w:p>
        </w:tc>
        <w:tc>
          <w:tcPr>
            <w:tcW w:w="6656" w:type="dxa"/>
            <w:gridSpan w:val="9"/>
            <w:tcBorders>
              <w:top w:val="single" w:sz="4" w:space="0" w:color="auto"/>
              <w:left w:val="single" w:sz="4" w:space="0" w:color="auto"/>
              <w:bottom w:val="single" w:sz="4" w:space="0" w:color="auto"/>
              <w:right w:val="single" w:sz="4" w:space="0" w:color="auto"/>
            </w:tcBorders>
            <w:hideMark/>
          </w:tcPr>
          <w:p w14:paraId="054F896A" w14:textId="77777777" w:rsidR="0038700E"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Kurumun etki alanının genişletilmesi için kurum, kuruluşlarla ve sivil toplum örgütleri ile iş birliği çalışmaları yapılmalıdır.</w:t>
            </w:r>
          </w:p>
          <w:p w14:paraId="575755D0" w14:textId="77777777" w:rsidR="0038700E"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Projeler vasıtası ile uluslararası benzer kurumlarla deneyimler paylaşılmalıdır.</w:t>
            </w:r>
          </w:p>
          <w:p w14:paraId="4C83F024" w14:textId="77777777" w:rsidR="0038700E"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Özel eğitime ihtiyaç duyan bireylerin yaygın eğitim faaliyetlerine katılmasının önündeki tüm engeller kaldırılmalı ve tanıtım faaliyetlerine ağırlık verilmelidir.</w:t>
            </w:r>
          </w:p>
          <w:p w14:paraId="7CA07E46" w14:textId="77777777" w:rsidR="0038700E" w:rsidRPr="0056075F" w:rsidRDefault="0038700E"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 xml:space="preserve">Yaygın eğitim kurslarına katılan kursiyerlerin, memnuniyet durumları ölçeklendirilmelidir.   </w:t>
            </w:r>
          </w:p>
        </w:tc>
      </w:tr>
      <w:tr w:rsidR="0038700E" w:rsidRPr="0056075F" w14:paraId="2BF2843B" w14:textId="77777777" w:rsidTr="0035182F">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2984" w:type="dxa"/>
            <w:tcBorders>
              <w:top w:val="single" w:sz="4" w:space="0" w:color="auto"/>
              <w:left w:val="single" w:sz="4" w:space="0" w:color="auto"/>
              <w:bottom w:val="single" w:sz="4" w:space="0" w:color="auto"/>
              <w:right w:val="single" w:sz="4" w:space="0" w:color="auto"/>
            </w:tcBorders>
            <w:vAlign w:val="center"/>
            <w:hideMark/>
          </w:tcPr>
          <w:p w14:paraId="4866EE0C" w14:textId="77777777" w:rsidR="0038700E" w:rsidRPr="0056075F" w:rsidRDefault="0038700E" w:rsidP="0035182F">
            <w:pPr>
              <w:rPr>
                <w:rFonts w:cs="Times New Roman"/>
                <w:noProof/>
                <w:sz w:val="16"/>
                <w:szCs w:val="16"/>
                <w:lang w:eastAsia="en-US"/>
              </w:rPr>
            </w:pPr>
            <w:r w:rsidRPr="0056075F">
              <w:rPr>
                <w:rFonts w:cs="Times New Roman"/>
                <w:noProof/>
                <w:sz w:val="16"/>
                <w:szCs w:val="16"/>
                <w:lang w:eastAsia="en-US"/>
              </w:rPr>
              <w:t>İHTİYAÇLAR</w:t>
            </w:r>
          </w:p>
        </w:tc>
        <w:tc>
          <w:tcPr>
            <w:tcW w:w="6656" w:type="dxa"/>
            <w:gridSpan w:val="9"/>
            <w:tcBorders>
              <w:top w:val="single" w:sz="4" w:space="0" w:color="auto"/>
              <w:left w:val="single" w:sz="4" w:space="0" w:color="auto"/>
              <w:bottom w:val="single" w:sz="4" w:space="0" w:color="auto"/>
              <w:right w:val="single" w:sz="4" w:space="0" w:color="auto"/>
            </w:tcBorders>
          </w:tcPr>
          <w:p w14:paraId="2FC717A1" w14:textId="77777777" w:rsidR="0038700E"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 xml:space="preserve">Kurum, kuruluş ve sivil toplum örgütleri ile işbirliği kapsamında kursların açılması </w:t>
            </w:r>
          </w:p>
          <w:p w14:paraId="03E24A18" w14:textId="77777777" w:rsidR="0038700E"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 xml:space="preserve">Erasmus ve </w:t>
            </w:r>
            <w:r w:rsidRPr="00B77670">
              <w:rPr>
                <w:rFonts w:cs="Times New Roman"/>
                <w:noProof/>
                <w:sz w:val="16"/>
                <w:szCs w:val="16"/>
                <w:lang w:eastAsia="en-US"/>
              </w:rPr>
              <w:t>eTwinning</w:t>
            </w:r>
            <w:r>
              <w:rPr>
                <w:rFonts w:cs="Times New Roman"/>
                <w:noProof/>
                <w:sz w:val="16"/>
                <w:szCs w:val="16"/>
                <w:lang w:eastAsia="en-US"/>
              </w:rPr>
              <w:t xml:space="preserve"> kapsamında uluslararası deneyimler kazanılması</w:t>
            </w:r>
          </w:p>
          <w:p w14:paraId="1B411C97" w14:textId="77777777" w:rsidR="0038700E" w:rsidRPr="0056075F" w:rsidRDefault="0038700E"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 xml:space="preserve">Özel eğitime ihtiyaç </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3"/>
        <w:tblW w:w="95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852"/>
        <w:gridCol w:w="850"/>
        <w:gridCol w:w="623"/>
        <w:gridCol w:w="623"/>
        <w:gridCol w:w="623"/>
        <w:gridCol w:w="623"/>
        <w:gridCol w:w="623"/>
        <w:gridCol w:w="655"/>
        <w:gridCol w:w="969"/>
        <w:gridCol w:w="6"/>
      </w:tblGrid>
      <w:tr w:rsidR="0035182F" w:rsidRPr="0056075F" w14:paraId="172D426C" w14:textId="77777777" w:rsidTr="0035182F">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6AF63399" w14:textId="77777777" w:rsidR="0035182F" w:rsidRPr="0056075F" w:rsidRDefault="0035182F" w:rsidP="0035182F">
            <w:pPr>
              <w:jc w:val="right"/>
              <w:rPr>
                <w:rFonts w:cs="Times New Roman"/>
                <w:noProof/>
                <w:sz w:val="16"/>
                <w:szCs w:val="16"/>
                <w:lang w:eastAsia="en-US"/>
              </w:rPr>
            </w:pPr>
            <w:r w:rsidRPr="0056075F">
              <w:rPr>
                <w:rFonts w:cs="Times New Roman"/>
                <w:noProof/>
                <w:sz w:val="16"/>
                <w:szCs w:val="16"/>
                <w:lang w:eastAsia="en-US"/>
              </w:rPr>
              <w:lastRenderedPageBreak/>
              <w:t>AMAÇ (A3)</w:t>
            </w:r>
          </w:p>
        </w:tc>
        <w:tc>
          <w:tcPr>
            <w:tcW w:w="6447" w:type="dxa"/>
            <w:gridSpan w:val="10"/>
            <w:tcBorders>
              <w:top w:val="single" w:sz="4" w:space="0" w:color="auto"/>
              <w:left w:val="single" w:sz="4" w:space="0" w:color="auto"/>
              <w:bottom w:val="single" w:sz="4" w:space="0" w:color="auto"/>
              <w:right w:val="single" w:sz="4" w:space="0" w:color="auto"/>
            </w:tcBorders>
          </w:tcPr>
          <w:p w14:paraId="02266CEC" w14:textId="77777777" w:rsidR="0035182F" w:rsidRPr="0056075F" w:rsidRDefault="0035182F" w:rsidP="0035182F">
            <w:pPr>
              <w:adjustRightInd w:val="0"/>
              <w:jc w:val="both"/>
              <w:cnfStyle w:val="100000000000" w:firstRow="1" w:lastRow="0" w:firstColumn="0" w:lastColumn="0" w:oddVBand="0" w:evenVBand="0" w:oddHBand="0" w:evenHBand="0" w:firstRowFirstColumn="0" w:firstRowLastColumn="0" w:lastRowFirstColumn="0" w:lastRowLastColumn="0"/>
              <w:rPr>
                <w:sz w:val="16"/>
                <w:szCs w:val="20"/>
                <w:lang w:eastAsia="en-US" w:bidi="ar-SA"/>
              </w:rPr>
            </w:pPr>
            <w:r w:rsidRPr="0056075F">
              <w:rPr>
                <w:sz w:val="16"/>
                <w:szCs w:val="20"/>
                <w:lang w:eastAsia="en-US" w:bidi="ar-SA"/>
              </w:rPr>
              <w:t>Kurumun insan kaynağı kapasitesini geliştirerek ulusal ve uluslararası standartlara uygun eğitim hizmeti sunulacaktır.</w:t>
            </w:r>
          </w:p>
        </w:tc>
      </w:tr>
      <w:tr w:rsidR="0035182F" w:rsidRPr="0056075F" w14:paraId="026948C2" w14:textId="77777777" w:rsidTr="0035182F">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3E59F4EA" w14:textId="77777777" w:rsidR="0035182F" w:rsidRPr="0056075F" w:rsidRDefault="0035182F" w:rsidP="0035182F">
            <w:pPr>
              <w:jc w:val="right"/>
              <w:rPr>
                <w:rFonts w:cs="Times New Roman"/>
                <w:noProof/>
                <w:sz w:val="16"/>
                <w:szCs w:val="16"/>
                <w:lang w:eastAsia="en-US"/>
              </w:rPr>
            </w:pPr>
            <w:r w:rsidRPr="0056075F">
              <w:rPr>
                <w:rFonts w:cs="Times New Roman"/>
                <w:noProof/>
                <w:sz w:val="16"/>
                <w:szCs w:val="16"/>
                <w:lang w:eastAsia="en-US"/>
              </w:rPr>
              <w:t>HEDEF (H3.1)</w:t>
            </w:r>
          </w:p>
        </w:tc>
        <w:tc>
          <w:tcPr>
            <w:tcW w:w="6447" w:type="dxa"/>
            <w:gridSpan w:val="10"/>
            <w:tcBorders>
              <w:top w:val="single" w:sz="4" w:space="0" w:color="auto"/>
              <w:left w:val="single" w:sz="4" w:space="0" w:color="auto"/>
              <w:bottom w:val="single" w:sz="4" w:space="0" w:color="auto"/>
              <w:right w:val="single" w:sz="4" w:space="0" w:color="auto"/>
            </w:tcBorders>
          </w:tcPr>
          <w:p w14:paraId="1C159106"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Kurumun mevcut insan kaynağı ile hizmet alanlarının kapasitesi maksimum verimlilikle kullanılacaktır.</w:t>
            </w:r>
          </w:p>
        </w:tc>
      </w:tr>
      <w:tr w:rsidR="0035182F" w:rsidRPr="0056075F" w14:paraId="25748A46" w14:textId="77777777" w:rsidTr="0035182F">
        <w:trPr>
          <w:gridAfter w:val="1"/>
          <w:wAfter w:w="6" w:type="dxa"/>
          <w:trHeight w:val="96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1C18E916" w14:textId="77777777" w:rsidR="0035182F" w:rsidRPr="0056075F" w:rsidRDefault="0035182F" w:rsidP="0035182F">
            <w:pPr>
              <w:jc w:val="center"/>
              <w:rPr>
                <w:rFonts w:cs="Times New Roman"/>
                <w:noProof/>
                <w:sz w:val="16"/>
                <w:szCs w:val="16"/>
                <w:lang w:eastAsia="en-US"/>
              </w:rPr>
            </w:pPr>
            <w:r w:rsidRPr="0056075F">
              <w:rPr>
                <w:rFonts w:cs="Times New Roman"/>
                <w:noProof/>
                <w:sz w:val="16"/>
                <w:szCs w:val="16"/>
                <w:lang w:eastAsia="en-US"/>
              </w:rPr>
              <w:t>Performans Göstergesi (PG)</w:t>
            </w:r>
          </w:p>
        </w:tc>
        <w:tc>
          <w:tcPr>
            <w:tcW w:w="852" w:type="dxa"/>
            <w:tcBorders>
              <w:top w:val="single" w:sz="4" w:space="0" w:color="auto"/>
              <w:left w:val="single" w:sz="4" w:space="0" w:color="auto"/>
              <w:bottom w:val="single" w:sz="4" w:space="0" w:color="auto"/>
              <w:right w:val="single" w:sz="4" w:space="0" w:color="auto"/>
            </w:tcBorders>
            <w:vAlign w:val="center"/>
            <w:hideMark/>
          </w:tcPr>
          <w:p w14:paraId="02B2A3BA"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3FB991"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Başlangıç Değeri (2023)</w:t>
            </w:r>
          </w:p>
        </w:tc>
        <w:tc>
          <w:tcPr>
            <w:tcW w:w="623" w:type="dxa"/>
            <w:tcBorders>
              <w:top w:val="single" w:sz="4" w:space="0" w:color="auto"/>
              <w:left w:val="single" w:sz="4" w:space="0" w:color="auto"/>
              <w:bottom w:val="single" w:sz="4" w:space="0" w:color="auto"/>
              <w:right w:val="single" w:sz="4" w:space="0" w:color="auto"/>
            </w:tcBorders>
            <w:vAlign w:val="center"/>
            <w:hideMark/>
          </w:tcPr>
          <w:p w14:paraId="19BE9C7D"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2024</w:t>
            </w:r>
          </w:p>
        </w:tc>
        <w:tc>
          <w:tcPr>
            <w:tcW w:w="623" w:type="dxa"/>
            <w:tcBorders>
              <w:top w:val="single" w:sz="4" w:space="0" w:color="auto"/>
              <w:left w:val="single" w:sz="4" w:space="0" w:color="auto"/>
              <w:bottom w:val="single" w:sz="4" w:space="0" w:color="auto"/>
              <w:right w:val="single" w:sz="4" w:space="0" w:color="auto"/>
            </w:tcBorders>
            <w:vAlign w:val="center"/>
            <w:hideMark/>
          </w:tcPr>
          <w:p w14:paraId="4086235A"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2025</w:t>
            </w:r>
          </w:p>
        </w:tc>
        <w:tc>
          <w:tcPr>
            <w:tcW w:w="623" w:type="dxa"/>
            <w:tcBorders>
              <w:top w:val="single" w:sz="4" w:space="0" w:color="auto"/>
              <w:left w:val="single" w:sz="4" w:space="0" w:color="auto"/>
              <w:bottom w:val="single" w:sz="4" w:space="0" w:color="auto"/>
              <w:right w:val="single" w:sz="4" w:space="0" w:color="auto"/>
            </w:tcBorders>
            <w:vAlign w:val="center"/>
            <w:hideMark/>
          </w:tcPr>
          <w:p w14:paraId="75071985"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2026</w:t>
            </w:r>
          </w:p>
        </w:tc>
        <w:tc>
          <w:tcPr>
            <w:tcW w:w="623" w:type="dxa"/>
            <w:tcBorders>
              <w:top w:val="single" w:sz="4" w:space="0" w:color="auto"/>
              <w:left w:val="single" w:sz="4" w:space="0" w:color="auto"/>
              <w:bottom w:val="single" w:sz="4" w:space="0" w:color="auto"/>
              <w:right w:val="single" w:sz="4" w:space="0" w:color="auto"/>
            </w:tcBorders>
            <w:vAlign w:val="center"/>
            <w:hideMark/>
          </w:tcPr>
          <w:p w14:paraId="2C6AFDC0"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2027</w:t>
            </w:r>
          </w:p>
        </w:tc>
        <w:tc>
          <w:tcPr>
            <w:tcW w:w="623" w:type="dxa"/>
            <w:tcBorders>
              <w:top w:val="single" w:sz="4" w:space="0" w:color="auto"/>
              <w:left w:val="single" w:sz="4" w:space="0" w:color="auto"/>
              <w:bottom w:val="single" w:sz="4" w:space="0" w:color="auto"/>
              <w:right w:val="single" w:sz="4" w:space="0" w:color="auto"/>
            </w:tcBorders>
            <w:vAlign w:val="center"/>
            <w:hideMark/>
          </w:tcPr>
          <w:p w14:paraId="1F958119"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2028</w:t>
            </w:r>
          </w:p>
        </w:tc>
        <w:tc>
          <w:tcPr>
            <w:tcW w:w="655" w:type="dxa"/>
            <w:tcBorders>
              <w:top w:val="single" w:sz="4" w:space="0" w:color="auto"/>
              <w:left w:val="single" w:sz="4" w:space="0" w:color="auto"/>
              <w:bottom w:val="single" w:sz="4" w:space="0" w:color="auto"/>
              <w:right w:val="single" w:sz="4" w:space="0" w:color="auto"/>
            </w:tcBorders>
            <w:vAlign w:val="center"/>
            <w:hideMark/>
          </w:tcPr>
          <w:p w14:paraId="45866776"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İzleme Sıklığı</w:t>
            </w:r>
          </w:p>
        </w:tc>
        <w:tc>
          <w:tcPr>
            <w:tcW w:w="969" w:type="dxa"/>
            <w:tcBorders>
              <w:top w:val="single" w:sz="4" w:space="0" w:color="auto"/>
              <w:left w:val="single" w:sz="4" w:space="0" w:color="auto"/>
              <w:bottom w:val="single" w:sz="4" w:space="0" w:color="auto"/>
              <w:right w:val="single" w:sz="4" w:space="0" w:color="auto"/>
            </w:tcBorders>
            <w:vAlign w:val="center"/>
            <w:hideMark/>
          </w:tcPr>
          <w:p w14:paraId="503BE95E"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Raporlama Sıklığı</w:t>
            </w:r>
          </w:p>
        </w:tc>
      </w:tr>
      <w:tr w:rsidR="0035182F" w:rsidRPr="0056075F" w14:paraId="4C1A463F" w14:textId="77777777" w:rsidTr="0035182F">
        <w:trPr>
          <w:gridAfter w:val="1"/>
          <w:cnfStyle w:val="000000100000" w:firstRow="0" w:lastRow="0" w:firstColumn="0" w:lastColumn="0" w:oddVBand="0" w:evenVBand="0" w:oddHBand="1" w:evenHBand="0" w:firstRowFirstColumn="0" w:firstRowLastColumn="0" w:lastRowFirstColumn="0" w:lastRowLastColumn="0"/>
          <w:wAfter w:w="6" w:type="dxa"/>
          <w:trHeight w:val="96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tcPr>
          <w:p w14:paraId="02E97214" w14:textId="77777777" w:rsidR="0035182F" w:rsidRPr="0056075F" w:rsidRDefault="0035182F" w:rsidP="0035182F">
            <w:pPr>
              <w:jc w:val="both"/>
              <w:rPr>
                <w:rFonts w:cs="Times New Roman"/>
                <w:noProof/>
                <w:sz w:val="16"/>
                <w:szCs w:val="16"/>
                <w:lang w:eastAsia="en-US"/>
              </w:rPr>
            </w:pPr>
            <w:r w:rsidRPr="0056075F">
              <w:rPr>
                <w:rFonts w:cs="Times New Roman"/>
                <w:noProof/>
                <w:sz w:val="16"/>
                <w:szCs w:val="16"/>
                <w:lang w:eastAsia="en-US"/>
              </w:rPr>
              <w:t>PG 3.1.1 Bir eğitim öğretim yılında en az 1 hizmetiçi eğitime katılan öğretmen oranı (re’sen düzenlenenler dahil)</w:t>
            </w:r>
          </w:p>
        </w:tc>
        <w:tc>
          <w:tcPr>
            <w:tcW w:w="852" w:type="dxa"/>
            <w:tcBorders>
              <w:top w:val="single" w:sz="4" w:space="0" w:color="auto"/>
              <w:left w:val="single" w:sz="4" w:space="0" w:color="auto"/>
              <w:bottom w:val="single" w:sz="4" w:space="0" w:color="auto"/>
              <w:right w:val="single" w:sz="4" w:space="0" w:color="auto"/>
            </w:tcBorders>
            <w:vAlign w:val="center"/>
          </w:tcPr>
          <w:p w14:paraId="50CA2A27"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w:t>
            </w:r>
          </w:p>
        </w:tc>
        <w:tc>
          <w:tcPr>
            <w:tcW w:w="850" w:type="dxa"/>
            <w:tcBorders>
              <w:top w:val="single" w:sz="4" w:space="0" w:color="auto"/>
              <w:left w:val="single" w:sz="4" w:space="0" w:color="auto"/>
              <w:bottom w:val="single" w:sz="4" w:space="0" w:color="auto"/>
              <w:right w:val="single" w:sz="4" w:space="0" w:color="auto"/>
            </w:tcBorders>
            <w:vAlign w:val="center"/>
          </w:tcPr>
          <w:p w14:paraId="76BFFF8C"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23" w:type="dxa"/>
            <w:tcBorders>
              <w:top w:val="single" w:sz="4" w:space="0" w:color="auto"/>
              <w:left w:val="single" w:sz="4" w:space="0" w:color="auto"/>
              <w:bottom w:val="single" w:sz="4" w:space="0" w:color="auto"/>
              <w:right w:val="single" w:sz="4" w:space="0" w:color="auto"/>
            </w:tcBorders>
            <w:vAlign w:val="center"/>
          </w:tcPr>
          <w:p w14:paraId="3EBB857C"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23" w:type="dxa"/>
            <w:tcBorders>
              <w:top w:val="single" w:sz="4" w:space="0" w:color="auto"/>
              <w:left w:val="single" w:sz="4" w:space="0" w:color="auto"/>
              <w:bottom w:val="single" w:sz="4" w:space="0" w:color="auto"/>
              <w:right w:val="single" w:sz="4" w:space="0" w:color="auto"/>
            </w:tcBorders>
            <w:vAlign w:val="center"/>
          </w:tcPr>
          <w:p w14:paraId="3AFCC7FB"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23" w:type="dxa"/>
            <w:tcBorders>
              <w:top w:val="single" w:sz="4" w:space="0" w:color="auto"/>
              <w:left w:val="single" w:sz="4" w:space="0" w:color="auto"/>
              <w:bottom w:val="single" w:sz="4" w:space="0" w:color="auto"/>
              <w:right w:val="single" w:sz="4" w:space="0" w:color="auto"/>
            </w:tcBorders>
            <w:vAlign w:val="center"/>
          </w:tcPr>
          <w:p w14:paraId="0E90AB2C"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23" w:type="dxa"/>
            <w:tcBorders>
              <w:top w:val="single" w:sz="4" w:space="0" w:color="auto"/>
              <w:left w:val="single" w:sz="4" w:space="0" w:color="auto"/>
              <w:bottom w:val="single" w:sz="4" w:space="0" w:color="auto"/>
              <w:right w:val="single" w:sz="4" w:space="0" w:color="auto"/>
            </w:tcBorders>
            <w:vAlign w:val="center"/>
          </w:tcPr>
          <w:p w14:paraId="5F03794B"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23" w:type="dxa"/>
            <w:tcBorders>
              <w:top w:val="single" w:sz="4" w:space="0" w:color="auto"/>
              <w:left w:val="single" w:sz="4" w:space="0" w:color="auto"/>
              <w:bottom w:val="single" w:sz="4" w:space="0" w:color="auto"/>
              <w:right w:val="single" w:sz="4" w:space="0" w:color="auto"/>
            </w:tcBorders>
            <w:vAlign w:val="center"/>
          </w:tcPr>
          <w:p w14:paraId="235128EF"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100</w:t>
            </w:r>
          </w:p>
        </w:tc>
        <w:tc>
          <w:tcPr>
            <w:tcW w:w="655" w:type="dxa"/>
            <w:tcBorders>
              <w:top w:val="single" w:sz="4" w:space="0" w:color="auto"/>
              <w:left w:val="single" w:sz="4" w:space="0" w:color="auto"/>
              <w:bottom w:val="single" w:sz="4" w:space="0" w:color="auto"/>
              <w:right w:val="single" w:sz="4" w:space="0" w:color="auto"/>
            </w:tcBorders>
            <w:vAlign w:val="center"/>
            <w:hideMark/>
          </w:tcPr>
          <w:p w14:paraId="7B9C27DF"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69" w:type="dxa"/>
            <w:tcBorders>
              <w:top w:val="single" w:sz="4" w:space="0" w:color="auto"/>
              <w:left w:val="single" w:sz="4" w:space="0" w:color="auto"/>
              <w:bottom w:val="single" w:sz="4" w:space="0" w:color="auto"/>
              <w:right w:val="single" w:sz="4" w:space="0" w:color="auto"/>
            </w:tcBorders>
            <w:vAlign w:val="center"/>
            <w:hideMark/>
          </w:tcPr>
          <w:p w14:paraId="30B2880E"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5182F" w:rsidRPr="0056075F" w14:paraId="5644130A" w14:textId="77777777" w:rsidTr="0035182F">
        <w:trPr>
          <w:gridAfter w:val="1"/>
          <w:wAfter w:w="6" w:type="dxa"/>
          <w:trHeight w:val="96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tcPr>
          <w:p w14:paraId="2705AB77" w14:textId="77777777" w:rsidR="0035182F" w:rsidRPr="0056075F" w:rsidRDefault="0035182F" w:rsidP="0035182F">
            <w:pPr>
              <w:jc w:val="both"/>
              <w:rPr>
                <w:rFonts w:cs="Times New Roman"/>
                <w:noProof/>
                <w:sz w:val="16"/>
                <w:szCs w:val="16"/>
                <w:lang w:eastAsia="en-US"/>
              </w:rPr>
            </w:pPr>
            <w:r w:rsidRPr="0056075F">
              <w:rPr>
                <w:rFonts w:cs="Times New Roman"/>
                <w:noProof/>
                <w:sz w:val="16"/>
                <w:szCs w:val="16"/>
                <w:lang w:eastAsia="en-US"/>
              </w:rPr>
              <w:t>PG 3.1.2 Bir eğitim öğretim yılında proje tabanlı çalışmalardan herhangi birinde aktif görev alan öğretmen oranı</w:t>
            </w:r>
          </w:p>
        </w:tc>
        <w:tc>
          <w:tcPr>
            <w:tcW w:w="852" w:type="dxa"/>
            <w:tcBorders>
              <w:top w:val="single" w:sz="4" w:space="0" w:color="auto"/>
              <w:left w:val="single" w:sz="4" w:space="0" w:color="auto"/>
              <w:bottom w:val="single" w:sz="4" w:space="0" w:color="auto"/>
              <w:right w:val="single" w:sz="4" w:space="0" w:color="auto"/>
            </w:tcBorders>
            <w:vAlign w:val="center"/>
          </w:tcPr>
          <w:p w14:paraId="1F8FC023"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50</w:t>
            </w:r>
          </w:p>
        </w:tc>
        <w:tc>
          <w:tcPr>
            <w:tcW w:w="850" w:type="dxa"/>
            <w:tcBorders>
              <w:top w:val="single" w:sz="4" w:space="0" w:color="auto"/>
              <w:left w:val="single" w:sz="4" w:space="0" w:color="auto"/>
              <w:bottom w:val="single" w:sz="4" w:space="0" w:color="auto"/>
              <w:right w:val="single" w:sz="4" w:space="0" w:color="auto"/>
            </w:tcBorders>
            <w:vAlign w:val="center"/>
          </w:tcPr>
          <w:p w14:paraId="68CAB243"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5</w:t>
            </w:r>
          </w:p>
        </w:tc>
        <w:tc>
          <w:tcPr>
            <w:tcW w:w="623" w:type="dxa"/>
            <w:tcBorders>
              <w:top w:val="single" w:sz="4" w:space="0" w:color="auto"/>
              <w:left w:val="single" w:sz="4" w:space="0" w:color="auto"/>
              <w:bottom w:val="single" w:sz="4" w:space="0" w:color="auto"/>
              <w:right w:val="single" w:sz="4" w:space="0" w:color="auto"/>
            </w:tcBorders>
            <w:vAlign w:val="center"/>
          </w:tcPr>
          <w:p w14:paraId="4325B358" w14:textId="4B6C23D5" w:rsidR="0035182F" w:rsidRPr="0056075F" w:rsidRDefault="00407DA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6</w:t>
            </w:r>
          </w:p>
        </w:tc>
        <w:tc>
          <w:tcPr>
            <w:tcW w:w="623" w:type="dxa"/>
            <w:tcBorders>
              <w:top w:val="single" w:sz="4" w:space="0" w:color="auto"/>
              <w:left w:val="single" w:sz="4" w:space="0" w:color="auto"/>
              <w:bottom w:val="single" w:sz="4" w:space="0" w:color="auto"/>
              <w:right w:val="single" w:sz="4" w:space="0" w:color="auto"/>
            </w:tcBorders>
            <w:vAlign w:val="center"/>
          </w:tcPr>
          <w:p w14:paraId="185E0C3D" w14:textId="0EA78690" w:rsidR="0035182F" w:rsidRPr="0056075F" w:rsidRDefault="00407DA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7</w:t>
            </w:r>
          </w:p>
        </w:tc>
        <w:tc>
          <w:tcPr>
            <w:tcW w:w="623" w:type="dxa"/>
            <w:tcBorders>
              <w:top w:val="single" w:sz="4" w:space="0" w:color="auto"/>
              <w:left w:val="single" w:sz="4" w:space="0" w:color="auto"/>
              <w:bottom w:val="single" w:sz="4" w:space="0" w:color="auto"/>
              <w:right w:val="single" w:sz="4" w:space="0" w:color="auto"/>
            </w:tcBorders>
            <w:vAlign w:val="center"/>
          </w:tcPr>
          <w:p w14:paraId="6B084EC2" w14:textId="4BE1F02B" w:rsidR="0035182F" w:rsidRPr="0056075F" w:rsidRDefault="00407DA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w:t>
            </w:r>
          </w:p>
        </w:tc>
        <w:tc>
          <w:tcPr>
            <w:tcW w:w="623" w:type="dxa"/>
            <w:tcBorders>
              <w:top w:val="single" w:sz="4" w:space="0" w:color="auto"/>
              <w:left w:val="single" w:sz="4" w:space="0" w:color="auto"/>
              <w:bottom w:val="single" w:sz="4" w:space="0" w:color="auto"/>
              <w:right w:val="single" w:sz="4" w:space="0" w:color="auto"/>
            </w:tcBorders>
            <w:vAlign w:val="center"/>
          </w:tcPr>
          <w:p w14:paraId="38C25712" w14:textId="35C781C1" w:rsidR="0035182F" w:rsidRPr="0056075F" w:rsidRDefault="00407DA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9</w:t>
            </w:r>
          </w:p>
        </w:tc>
        <w:tc>
          <w:tcPr>
            <w:tcW w:w="623" w:type="dxa"/>
            <w:tcBorders>
              <w:top w:val="single" w:sz="4" w:space="0" w:color="auto"/>
              <w:left w:val="single" w:sz="4" w:space="0" w:color="auto"/>
              <w:bottom w:val="single" w:sz="4" w:space="0" w:color="auto"/>
              <w:right w:val="single" w:sz="4" w:space="0" w:color="auto"/>
            </w:tcBorders>
            <w:vAlign w:val="center"/>
          </w:tcPr>
          <w:p w14:paraId="12932B47" w14:textId="489D31B7" w:rsidR="0035182F" w:rsidRPr="0056075F" w:rsidRDefault="00407DAE"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10</w:t>
            </w:r>
          </w:p>
        </w:tc>
        <w:tc>
          <w:tcPr>
            <w:tcW w:w="655" w:type="dxa"/>
            <w:tcBorders>
              <w:top w:val="single" w:sz="4" w:space="0" w:color="auto"/>
              <w:left w:val="single" w:sz="4" w:space="0" w:color="auto"/>
              <w:bottom w:val="single" w:sz="4" w:space="0" w:color="auto"/>
              <w:right w:val="single" w:sz="4" w:space="0" w:color="auto"/>
            </w:tcBorders>
            <w:vAlign w:val="center"/>
          </w:tcPr>
          <w:p w14:paraId="32EFFF30"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69" w:type="dxa"/>
            <w:tcBorders>
              <w:top w:val="single" w:sz="4" w:space="0" w:color="auto"/>
              <w:left w:val="single" w:sz="4" w:space="0" w:color="auto"/>
              <w:bottom w:val="single" w:sz="4" w:space="0" w:color="auto"/>
              <w:right w:val="single" w:sz="4" w:space="0" w:color="auto"/>
            </w:tcBorders>
            <w:vAlign w:val="center"/>
          </w:tcPr>
          <w:p w14:paraId="3C1D9759"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5182F" w:rsidRPr="0056075F" w14:paraId="4DCCB8C0" w14:textId="77777777" w:rsidTr="0035182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0C9B3B15"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KOORDİNATÖR BİRİM</w:t>
            </w:r>
          </w:p>
        </w:tc>
        <w:tc>
          <w:tcPr>
            <w:tcW w:w="6447" w:type="dxa"/>
            <w:gridSpan w:val="10"/>
            <w:tcBorders>
              <w:top w:val="single" w:sz="4" w:space="0" w:color="auto"/>
              <w:left w:val="single" w:sz="4" w:space="0" w:color="auto"/>
              <w:bottom w:val="single" w:sz="4" w:space="0" w:color="auto"/>
              <w:right w:val="single" w:sz="4" w:space="0" w:color="auto"/>
            </w:tcBorders>
          </w:tcPr>
          <w:p w14:paraId="3A363CF1"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Görevli Müdür Yardımcısı</w:t>
            </w:r>
          </w:p>
        </w:tc>
      </w:tr>
      <w:tr w:rsidR="0035182F" w:rsidRPr="0056075F" w14:paraId="3AEAAFC3" w14:textId="77777777" w:rsidTr="0035182F">
        <w:trPr>
          <w:trHeight w:val="320"/>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41D8775D"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İŞ BİRLİĞİ YAPILACAK BİRİM(LER)</w:t>
            </w:r>
          </w:p>
        </w:tc>
        <w:tc>
          <w:tcPr>
            <w:tcW w:w="6447" w:type="dxa"/>
            <w:gridSpan w:val="10"/>
            <w:tcBorders>
              <w:top w:val="single" w:sz="4" w:space="0" w:color="auto"/>
              <w:left w:val="single" w:sz="4" w:space="0" w:color="auto"/>
              <w:bottom w:val="single" w:sz="4" w:space="0" w:color="auto"/>
              <w:right w:val="single" w:sz="4" w:space="0" w:color="auto"/>
            </w:tcBorders>
          </w:tcPr>
          <w:p w14:paraId="28680DEB" w14:textId="77777777" w:rsidR="0035182F" w:rsidRPr="0056075F" w:rsidRDefault="0035182F"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Öğretmenler Kurulu, Zümre Öğretmenler Kurulu</w:t>
            </w:r>
          </w:p>
        </w:tc>
      </w:tr>
      <w:tr w:rsidR="0035182F" w:rsidRPr="0056075F" w14:paraId="1104C715" w14:textId="77777777" w:rsidTr="0035182F">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586598F1"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RİSKLER</w:t>
            </w:r>
          </w:p>
        </w:tc>
        <w:tc>
          <w:tcPr>
            <w:tcW w:w="6447" w:type="dxa"/>
            <w:gridSpan w:val="10"/>
            <w:tcBorders>
              <w:top w:val="single" w:sz="4" w:space="0" w:color="auto"/>
              <w:left w:val="single" w:sz="4" w:space="0" w:color="auto"/>
              <w:bottom w:val="single" w:sz="4" w:space="0" w:color="auto"/>
              <w:right w:val="single" w:sz="4" w:space="0" w:color="auto"/>
            </w:tcBorders>
          </w:tcPr>
          <w:p w14:paraId="4CA92BDE"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BC4F3F">
              <w:rPr>
                <w:rFonts w:cs="Times New Roman"/>
                <w:noProof/>
                <w:sz w:val="16"/>
                <w:szCs w:val="16"/>
                <w:lang w:eastAsia="en-US"/>
              </w:rPr>
              <w:t>Eğitim faaliyetlerine çoğunlukla az sayıdaki gönüllü öğretmenin katılması, eğitime katılacak öğretmenlerin görevlendirmelerinin çoğunlukla resen yapılması</w:t>
            </w:r>
            <w:r>
              <w:rPr>
                <w:rFonts w:cs="Times New Roman"/>
                <w:noProof/>
                <w:sz w:val="16"/>
                <w:szCs w:val="16"/>
                <w:lang w:eastAsia="en-US"/>
              </w:rPr>
              <w:t>.</w:t>
            </w:r>
          </w:p>
        </w:tc>
      </w:tr>
      <w:tr w:rsidR="0035182F" w:rsidRPr="0056075F" w14:paraId="63FEDBD9" w14:textId="77777777" w:rsidTr="0035182F">
        <w:trPr>
          <w:trHeight w:val="1257"/>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7F562586"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STRATEJİLER</w:t>
            </w:r>
          </w:p>
        </w:tc>
        <w:tc>
          <w:tcPr>
            <w:tcW w:w="6447" w:type="dxa"/>
            <w:gridSpan w:val="10"/>
            <w:tcBorders>
              <w:top w:val="single" w:sz="4" w:space="0" w:color="auto"/>
              <w:left w:val="single" w:sz="4" w:space="0" w:color="auto"/>
              <w:bottom w:val="single" w:sz="4" w:space="0" w:color="auto"/>
              <w:right w:val="single" w:sz="4" w:space="0" w:color="auto"/>
            </w:tcBorders>
          </w:tcPr>
          <w:p w14:paraId="26EA8F06" w14:textId="77777777" w:rsidR="0035182F" w:rsidRPr="0056075F" w:rsidRDefault="0035182F" w:rsidP="0035182F">
            <w:pPr>
              <w:adjustRightInd w:val="0"/>
              <w:jc w:val="both"/>
              <w:cnfStyle w:val="000000000000" w:firstRow="0" w:lastRow="0" w:firstColumn="0" w:lastColumn="0" w:oddVBand="0" w:evenVBand="0" w:oddHBand="0" w:evenHBand="0" w:firstRowFirstColumn="0" w:firstRowLastColumn="0" w:lastRowFirstColumn="0" w:lastRowLastColumn="0"/>
              <w:rPr>
                <w:sz w:val="16"/>
                <w:szCs w:val="20"/>
                <w:lang w:eastAsia="en-US" w:bidi="ar-SA"/>
              </w:rPr>
            </w:pPr>
            <w:r w:rsidRPr="0056075F">
              <w:rPr>
                <w:sz w:val="16"/>
                <w:szCs w:val="20"/>
                <w:lang w:eastAsia="en-US" w:bidi="ar-SA"/>
              </w:rPr>
              <w:t>S1 Kurum yöneticilerinin ve öğretmenlerin mesleki gelişim ihtiyaçları tespit edilerek, bu ihtiyaçları gidermeye yönelik bir mesleki gelişim planı hazırlanacaktır.</w:t>
            </w:r>
          </w:p>
          <w:p w14:paraId="0F7DB113" w14:textId="77777777" w:rsidR="0035182F" w:rsidRPr="0056075F" w:rsidRDefault="0035182F" w:rsidP="0035182F">
            <w:pPr>
              <w:adjustRightInd w:val="0"/>
              <w:jc w:val="both"/>
              <w:cnfStyle w:val="000000000000" w:firstRow="0" w:lastRow="0" w:firstColumn="0" w:lastColumn="0" w:oddVBand="0" w:evenVBand="0" w:oddHBand="0" w:evenHBand="0" w:firstRowFirstColumn="0" w:firstRowLastColumn="0" w:lastRowFirstColumn="0" w:lastRowLastColumn="0"/>
              <w:rPr>
                <w:sz w:val="16"/>
                <w:szCs w:val="20"/>
                <w:lang w:eastAsia="en-US" w:bidi="ar-SA"/>
              </w:rPr>
            </w:pPr>
            <w:r w:rsidRPr="0056075F">
              <w:rPr>
                <w:sz w:val="16"/>
                <w:szCs w:val="20"/>
                <w:lang w:eastAsia="en-US" w:bidi="ar-SA"/>
              </w:rPr>
              <w:t>S2 Kurum yöneticilerinin ve öğretmenlerin uzaktan hizmet içi eğitimlere katılmaları teşvik edilecektir.</w:t>
            </w:r>
          </w:p>
        </w:tc>
      </w:tr>
      <w:tr w:rsidR="0035182F" w:rsidRPr="0056075F" w14:paraId="07C49931" w14:textId="77777777" w:rsidTr="0035182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43450BA4"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MALİYET TAHMİNİ</w:t>
            </w:r>
          </w:p>
        </w:tc>
        <w:tc>
          <w:tcPr>
            <w:tcW w:w="6447" w:type="dxa"/>
            <w:gridSpan w:val="10"/>
            <w:tcBorders>
              <w:top w:val="single" w:sz="4" w:space="0" w:color="auto"/>
              <w:left w:val="single" w:sz="4" w:space="0" w:color="auto"/>
              <w:bottom w:val="single" w:sz="4" w:space="0" w:color="auto"/>
              <w:right w:val="single" w:sz="4" w:space="0" w:color="auto"/>
            </w:tcBorders>
          </w:tcPr>
          <w:p w14:paraId="4ADC7D6D"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23.500 ₺</w:t>
            </w:r>
          </w:p>
        </w:tc>
      </w:tr>
      <w:tr w:rsidR="0035182F" w:rsidRPr="0056075F" w14:paraId="19723BD4" w14:textId="77777777" w:rsidTr="0035182F">
        <w:trPr>
          <w:trHeight w:val="961"/>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1C359112"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TESPİTLER</w:t>
            </w:r>
          </w:p>
        </w:tc>
        <w:tc>
          <w:tcPr>
            <w:tcW w:w="6447" w:type="dxa"/>
            <w:gridSpan w:val="10"/>
            <w:tcBorders>
              <w:top w:val="single" w:sz="4" w:space="0" w:color="auto"/>
              <w:left w:val="single" w:sz="4" w:space="0" w:color="auto"/>
              <w:bottom w:val="single" w:sz="4" w:space="0" w:color="auto"/>
              <w:right w:val="single" w:sz="4" w:space="0" w:color="auto"/>
            </w:tcBorders>
          </w:tcPr>
          <w:p w14:paraId="4E0B0FB8" w14:textId="77777777" w:rsidR="0035182F" w:rsidRPr="00BC4F3F" w:rsidRDefault="0035182F"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BC4F3F">
              <w:rPr>
                <w:rFonts w:cs="Times New Roman"/>
                <w:noProof/>
                <w:sz w:val="16"/>
                <w:szCs w:val="16"/>
                <w:lang w:eastAsia="en-US"/>
              </w:rPr>
              <w:t>Hizmet içi eğitim faaliyetleri çoğunlukla resen düzenlenmektedir</w:t>
            </w:r>
          </w:p>
          <w:p w14:paraId="1966D7D1" w14:textId="77777777" w:rsidR="0035182F" w:rsidRPr="0056075F" w:rsidRDefault="0035182F"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BC4F3F">
              <w:rPr>
                <w:rFonts w:cs="Times New Roman"/>
                <w:noProof/>
                <w:sz w:val="16"/>
                <w:szCs w:val="16"/>
                <w:lang w:eastAsia="en-US"/>
              </w:rPr>
              <w:t>Hizmet içi eğitim faaliyetleri ders saatlerinin dışında düzenlendiği için katılımcılarda isteksizliğe sebep olmaktadır.</w:t>
            </w:r>
          </w:p>
        </w:tc>
      </w:tr>
      <w:tr w:rsidR="0035182F" w:rsidRPr="0056075F" w14:paraId="3EB7FFD3" w14:textId="77777777" w:rsidTr="0035182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123" w:type="dxa"/>
            <w:tcBorders>
              <w:top w:val="single" w:sz="4" w:space="0" w:color="auto"/>
              <w:left w:val="single" w:sz="4" w:space="0" w:color="auto"/>
              <w:bottom w:val="single" w:sz="4" w:space="0" w:color="auto"/>
              <w:right w:val="single" w:sz="4" w:space="0" w:color="auto"/>
            </w:tcBorders>
            <w:vAlign w:val="center"/>
            <w:hideMark/>
          </w:tcPr>
          <w:p w14:paraId="4E6DF1C2"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İHTİYAÇLAR</w:t>
            </w:r>
          </w:p>
        </w:tc>
        <w:tc>
          <w:tcPr>
            <w:tcW w:w="6447" w:type="dxa"/>
            <w:gridSpan w:val="10"/>
            <w:tcBorders>
              <w:top w:val="single" w:sz="4" w:space="0" w:color="auto"/>
              <w:left w:val="single" w:sz="4" w:space="0" w:color="auto"/>
              <w:bottom w:val="single" w:sz="4" w:space="0" w:color="auto"/>
              <w:right w:val="single" w:sz="4" w:space="0" w:color="auto"/>
            </w:tcBorders>
          </w:tcPr>
          <w:p w14:paraId="6AE06CBA"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Personelin motivasyonunun arttırılması.</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4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699"/>
        <w:gridCol w:w="976"/>
        <w:gridCol w:w="614"/>
        <w:gridCol w:w="614"/>
        <w:gridCol w:w="614"/>
        <w:gridCol w:w="614"/>
        <w:gridCol w:w="614"/>
        <w:gridCol w:w="653"/>
        <w:gridCol w:w="956"/>
      </w:tblGrid>
      <w:tr w:rsidR="0035182F" w:rsidRPr="0056075F" w14:paraId="54CD4774" w14:textId="77777777" w:rsidTr="0035182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hideMark/>
          </w:tcPr>
          <w:p w14:paraId="12DF468B" w14:textId="77777777" w:rsidR="0035182F" w:rsidRPr="0056075F" w:rsidRDefault="0035182F" w:rsidP="0035182F">
            <w:pPr>
              <w:jc w:val="right"/>
              <w:rPr>
                <w:rFonts w:cs="Times New Roman"/>
                <w:noProof/>
                <w:sz w:val="16"/>
                <w:szCs w:val="16"/>
                <w:lang w:eastAsia="en-US"/>
              </w:rPr>
            </w:pPr>
            <w:r w:rsidRPr="0056075F">
              <w:rPr>
                <w:rFonts w:cs="Times New Roman"/>
                <w:noProof/>
                <w:sz w:val="16"/>
                <w:szCs w:val="16"/>
                <w:lang w:eastAsia="en-US"/>
              </w:rPr>
              <w:lastRenderedPageBreak/>
              <w:t>AMAÇ (A4)</w:t>
            </w:r>
          </w:p>
        </w:tc>
        <w:tc>
          <w:tcPr>
            <w:tcW w:w="6346" w:type="dxa"/>
            <w:gridSpan w:val="9"/>
            <w:tcBorders>
              <w:top w:val="single" w:sz="4" w:space="0" w:color="auto"/>
              <w:left w:val="single" w:sz="4" w:space="0" w:color="auto"/>
              <w:bottom w:val="single" w:sz="4" w:space="0" w:color="auto"/>
              <w:right w:val="single" w:sz="4" w:space="0" w:color="auto"/>
            </w:tcBorders>
            <w:hideMark/>
          </w:tcPr>
          <w:p w14:paraId="1AA20602" w14:textId="77777777" w:rsidR="0035182F" w:rsidRPr="0056075F" w:rsidRDefault="0035182F" w:rsidP="0035182F">
            <w:pPr>
              <w:adjustRightInd w:val="0"/>
              <w:cnfStyle w:val="100000000000" w:firstRow="1" w:lastRow="0" w:firstColumn="0" w:lastColumn="0" w:oddVBand="0" w:evenVBand="0" w:oddHBand="0" w:evenHBand="0" w:firstRowFirstColumn="0" w:firstRowLastColumn="0" w:lastRowFirstColumn="0" w:lastRowLastColumn="0"/>
              <w:rPr>
                <w:sz w:val="16"/>
                <w:szCs w:val="20"/>
                <w:lang w:eastAsia="en-US" w:bidi="ar-SA"/>
              </w:rPr>
            </w:pPr>
            <w:r w:rsidRPr="0056075F">
              <w:rPr>
                <w:sz w:val="16"/>
                <w:szCs w:val="20"/>
                <w:lang w:eastAsia="en-US" w:bidi="ar-SA"/>
              </w:rPr>
              <w:t>Eğitim ortamlarının fiziki imkânları geliştirilecektir.</w:t>
            </w:r>
          </w:p>
        </w:tc>
      </w:tr>
      <w:tr w:rsidR="0035182F" w:rsidRPr="0056075F" w14:paraId="269956F3" w14:textId="77777777" w:rsidTr="0035182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hideMark/>
          </w:tcPr>
          <w:p w14:paraId="623B06FA" w14:textId="77777777" w:rsidR="0035182F" w:rsidRPr="0056075F" w:rsidRDefault="0035182F" w:rsidP="0035182F">
            <w:pPr>
              <w:jc w:val="right"/>
              <w:rPr>
                <w:rFonts w:cs="Times New Roman"/>
                <w:noProof/>
                <w:sz w:val="16"/>
                <w:szCs w:val="16"/>
                <w:lang w:eastAsia="en-US"/>
              </w:rPr>
            </w:pPr>
            <w:r w:rsidRPr="0056075F">
              <w:rPr>
                <w:rFonts w:cs="Times New Roman"/>
                <w:noProof/>
                <w:sz w:val="16"/>
                <w:szCs w:val="16"/>
                <w:lang w:eastAsia="en-US"/>
              </w:rPr>
              <w:t>HEDEF (H4.1)</w:t>
            </w:r>
          </w:p>
        </w:tc>
        <w:tc>
          <w:tcPr>
            <w:tcW w:w="6346" w:type="dxa"/>
            <w:gridSpan w:val="9"/>
            <w:tcBorders>
              <w:top w:val="single" w:sz="4" w:space="0" w:color="auto"/>
              <w:left w:val="single" w:sz="4" w:space="0" w:color="auto"/>
              <w:bottom w:val="single" w:sz="4" w:space="0" w:color="auto"/>
              <w:right w:val="single" w:sz="4" w:space="0" w:color="auto"/>
            </w:tcBorders>
            <w:hideMark/>
          </w:tcPr>
          <w:p w14:paraId="0D879CDC" w14:textId="77777777" w:rsidR="0035182F" w:rsidRPr="0056075F" w:rsidRDefault="0035182F"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Halk Eğitim Merkezlerinin niteliğini arttıracak uygulama ve çalışmalara yer verilecektir.</w:t>
            </w:r>
          </w:p>
        </w:tc>
      </w:tr>
      <w:tr w:rsidR="0035182F" w:rsidRPr="0056075F" w14:paraId="31849909" w14:textId="77777777" w:rsidTr="0035182F">
        <w:trPr>
          <w:trHeight w:val="917"/>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63A97680" w14:textId="77777777" w:rsidR="0035182F" w:rsidRPr="0056075F" w:rsidRDefault="0035182F" w:rsidP="0035182F">
            <w:pPr>
              <w:jc w:val="center"/>
              <w:rPr>
                <w:rFonts w:cs="Times New Roman"/>
                <w:noProof/>
                <w:sz w:val="16"/>
                <w:szCs w:val="16"/>
                <w:lang w:eastAsia="en-US"/>
              </w:rPr>
            </w:pPr>
            <w:r w:rsidRPr="0056075F">
              <w:rPr>
                <w:rFonts w:cs="Times New Roman"/>
                <w:noProof/>
                <w:sz w:val="16"/>
                <w:szCs w:val="16"/>
                <w:lang w:eastAsia="en-US"/>
              </w:rPr>
              <w:t>Performans Göstergesi (PG)</w:t>
            </w:r>
          </w:p>
        </w:tc>
        <w:tc>
          <w:tcPr>
            <w:tcW w:w="699" w:type="dxa"/>
            <w:tcBorders>
              <w:top w:val="single" w:sz="4" w:space="0" w:color="auto"/>
              <w:left w:val="single" w:sz="4" w:space="0" w:color="auto"/>
              <w:bottom w:val="single" w:sz="4" w:space="0" w:color="auto"/>
              <w:right w:val="single" w:sz="4" w:space="0" w:color="auto"/>
            </w:tcBorders>
            <w:vAlign w:val="center"/>
            <w:hideMark/>
          </w:tcPr>
          <w:p w14:paraId="7733FE9D"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Hedefe Etkisi (%)</w:t>
            </w:r>
          </w:p>
        </w:tc>
        <w:tc>
          <w:tcPr>
            <w:tcW w:w="977" w:type="dxa"/>
            <w:tcBorders>
              <w:top w:val="single" w:sz="4" w:space="0" w:color="auto"/>
              <w:left w:val="single" w:sz="4" w:space="0" w:color="auto"/>
              <w:bottom w:val="single" w:sz="4" w:space="0" w:color="auto"/>
              <w:right w:val="single" w:sz="4" w:space="0" w:color="auto"/>
            </w:tcBorders>
            <w:vAlign w:val="center"/>
            <w:hideMark/>
          </w:tcPr>
          <w:p w14:paraId="20BBBF61"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Başlangıç Değeri (2023)</w:t>
            </w:r>
          </w:p>
        </w:tc>
        <w:tc>
          <w:tcPr>
            <w:tcW w:w="614" w:type="dxa"/>
            <w:tcBorders>
              <w:top w:val="single" w:sz="4" w:space="0" w:color="auto"/>
              <w:left w:val="single" w:sz="4" w:space="0" w:color="auto"/>
              <w:bottom w:val="single" w:sz="4" w:space="0" w:color="auto"/>
              <w:right w:val="single" w:sz="4" w:space="0" w:color="auto"/>
            </w:tcBorders>
            <w:vAlign w:val="center"/>
            <w:hideMark/>
          </w:tcPr>
          <w:p w14:paraId="5DA9A6E8"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2024</w:t>
            </w:r>
          </w:p>
        </w:tc>
        <w:tc>
          <w:tcPr>
            <w:tcW w:w="614" w:type="dxa"/>
            <w:tcBorders>
              <w:top w:val="single" w:sz="4" w:space="0" w:color="auto"/>
              <w:left w:val="single" w:sz="4" w:space="0" w:color="auto"/>
              <w:bottom w:val="single" w:sz="4" w:space="0" w:color="auto"/>
              <w:right w:val="single" w:sz="4" w:space="0" w:color="auto"/>
            </w:tcBorders>
            <w:vAlign w:val="center"/>
            <w:hideMark/>
          </w:tcPr>
          <w:p w14:paraId="5074F4BD"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2025</w:t>
            </w:r>
          </w:p>
        </w:tc>
        <w:tc>
          <w:tcPr>
            <w:tcW w:w="614" w:type="dxa"/>
            <w:tcBorders>
              <w:top w:val="single" w:sz="4" w:space="0" w:color="auto"/>
              <w:left w:val="single" w:sz="4" w:space="0" w:color="auto"/>
              <w:bottom w:val="single" w:sz="4" w:space="0" w:color="auto"/>
              <w:right w:val="single" w:sz="4" w:space="0" w:color="auto"/>
            </w:tcBorders>
            <w:vAlign w:val="center"/>
            <w:hideMark/>
          </w:tcPr>
          <w:p w14:paraId="31DDC410"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2026</w:t>
            </w:r>
          </w:p>
        </w:tc>
        <w:tc>
          <w:tcPr>
            <w:tcW w:w="614" w:type="dxa"/>
            <w:tcBorders>
              <w:top w:val="single" w:sz="4" w:space="0" w:color="auto"/>
              <w:left w:val="single" w:sz="4" w:space="0" w:color="auto"/>
              <w:bottom w:val="single" w:sz="4" w:space="0" w:color="auto"/>
              <w:right w:val="single" w:sz="4" w:space="0" w:color="auto"/>
            </w:tcBorders>
            <w:vAlign w:val="center"/>
            <w:hideMark/>
          </w:tcPr>
          <w:p w14:paraId="23B765A4"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2027</w:t>
            </w:r>
          </w:p>
        </w:tc>
        <w:tc>
          <w:tcPr>
            <w:tcW w:w="614" w:type="dxa"/>
            <w:tcBorders>
              <w:top w:val="single" w:sz="4" w:space="0" w:color="auto"/>
              <w:left w:val="single" w:sz="4" w:space="0" w:color="auto"/>
              <w:bottom w:val="single" w:sz="4" w:space="0" w:color="auto"/>
              <w:right w:val="single" w:sz="4" w:space="0" w:color="auto"/>
            </w:tcBorders>
            <w:vAlign w:val="center"/>
            <w:hideMark/>
          </w:tcPr>
          <w:p w14:paraId="4DC31786"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2028</w:t>
            </w:r>
          </w:p>
        </w:tc>
        <w:tc>
          <w:tcPr>
            <w:tcW w:w="644" w:type="dxa"/>
            <w:tcBorders>
              <w:top w:val="single" w:sz="4" w:space="0" w:color="auto"/>
              <w:left w:val="single" w:sz="4" w:space="0" w:color="auto"/>
              <w:bottom w:val="single" w:sz="4" w:space="0" w:color="auto"/>
              <w:right w:val="single" w:sz="4" w:space="0" w:color="auto"/>
            </w:tcBorders>
            <w:vAlign w:val="center"/>
            <w:hideMark/>
          </w:tcPr>
          <w:p w14:paraId="506A4C71"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İzleme Sıklığı</w:t>
            </w:r>
          </w:p>
        </w:tc>
        <w:tc>
          <w:tcPr>
            <w:tcW w:w="953" w:type="dxa"/>
            <w:tcBorders>
              <w:top w:val="single" w:sz="4" w:space="0" w:color="auto"/>
              <w:left w:val="single" w:sz="4" w:space="0" w:color="auto"/>
              <w:bottom w:val="single" w:sz="4" w:space="0" w:color="auto"/>
              <w:right w:val="single" w:sz="4" w:space="0" w:color="auto"/>
            </w:tcBorders>
            <w:vAlign w:val="center"/>
            <w:hideMark/>
          </w:tcPr>
          <w:p w14:paraId="19035FF2"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lang w:eastAsia="en-US"/>
              </w:rPr>
            </w:pPr>
            <w:r w:rsidRPr="0056075F">
              <w:rPr>
                <w:rFonts w:cs="Times New Roman"/>
                <w:b/>
                <w:noProof/>
                <w:sz w:val="16"/>
                <w:szCs w:val="16"/>
                <w:lang w:eastAsia="en-US"/>
              </w:rPr>
              <w:t>Raporlama Sıklığı</w:t>
            </w:r>
          </w:p>
        </w:tc>
      </w:tr>
      <w:tr w:rsidR="0035182F" w:rsidRPr="0056075F" w14:paraId="448671A8" w14:textId="77777777" w:rsidTr="0035182F">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074" w:type="dxa"/>
          </w:tcPr>
          <w:p w14:paraId="46EFCB1B" w14:textId="77777777" w:rsidR="0035182F" w:rsidRPr="0056075F" w:rsidRDefault="0035182F" w:rsidP="0035182F">
            <w:pPr>
              <w:jc w:val="both"/>
              <w:rPr>
                <w:rFonts w:cs="Times New Roman"/>
                <w:noProof/>
                <w:sz w:val="16"/>
                <w:szCs w:val="16"/>
                <w:lang w:val="en-US"/>
              </w:rPr>
            </w:pPr>
            <w:r w:rsidRPr="0056075F">
              <w:rPr>
                <w:rFonts w:cs="Times New Roman"/>
                <w:noProof/>
                <w:sz w:val="16"/>
                <w:szCs w:val="16"/>
                <w:lang w:val="en-US"/>
              </w:rPr>
              <w:t>PG 4.1.1 Kurumda iyileştirilmesi gereken fiziki mekân sayısı</w:t>
            </w:r>
          </w:p>
        </w:tc>
        <w:tc>
          <w:tcPr>
            <w:tcW w:w="699" w:type="dxa"/>
            <w:tcBorders>
              <w:top w:val="single" w:sz="4" w:space="0" w:color="auto"/>
              <w:left w:val="single" w:sz="4" w:space="0" w:color="auto"/>
              <w:bottom w:val="single" w:sz="4" w:space="0" w:color="auto"/>
              <w:right w:val="single" w:sz="4" w:space="0" w:color="auto"/>
            </w:tcBorders>
            <w:vAlign w:val="center"/>
          </w:tcPr>
          <w:p w14:paraId="784FA6AB"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80</w:t>
            </w:r>
          </w:p>
        </w:tc>
        <w:tc>
          <w:tcPr>
            <w:tcW w:w="977" w:type="dxa"/>
            <w:tcBorders>
              <w:top w:val="single" w:sz="4" w:space="0" w:color="auto"/>
              <w:left w:val="single" w:sz="4" w:space="0" w:color="auto"/>
              <w:bottom w:val="single" w:sz="4" w:space="0" w:color="auto"/>
              <w:right w:val="single" w:sz="4" w:space="0" w:color="auto"/>
            </w:tcBorders>
            <w:vAlign w:val="center"/>
          </w:tcPr>
          <w:p w14:paraId="22B9E27D" w14:textId="50D3C3B2"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w:t>
            </w:r>
          </w:p>
        </w:tc>
        <w:tc>
          <w:tcPr>
            <w:tcW w:w="614" w:type="dxa"/>
            <w:tcBorders>
              <w:top w:val="single" w:sz="4" w:space="0" w:color="auto"/>
              <w:left w:val="single" w:sz="4" w:space="0" w:color="auto"/>
              <w:bottom w:val="single" w:sz="4" w:space="0" w:color="auto"/>
              <w:right w:val="single" w:sz="4" w:space="0" w:color="auto"/>
            </w:tcBorders>
            <w:vAlign w:val="center"/>
          </w:tcPr>
          <w:p w14:paraId="50328C55" w14:textId="5DF92C53"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w:t>
            </w:r>
          </w:p>
        </w:tc>
        <w:tc>
          <w:tcPr>
            <w:tcW w:w="614" w:type="dxa"/>
            <w:tcBorders>
              <w:top w:val="single" w:sz="4" w:space="0" w:color="auto"/>
              <w:left w:val="single" w:sz="4" w:space="0" w:color="auto"/>
              <w:bottom w:val="single" w:sz="4" w:space="0" w:color="auto"/>
              <w:right w:val="single" w:sz="4" w:space="0" w:color="auto"/>
            </w:tcBorders>
            <w:vAlign w:val="center"/>
          </w:tcPr>
          <w:p w14:paraId="3E3E7830" w14:textId="3B266503"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w:t>
            </w:r>
          </w:p>
        </w:tc>
        <w:tc>
          <w:tcPr>
            <w:tcW w:w="614" w:type="dxa"/>
            <w:tcBorders>
              <w:top w:val="single" w:sz="4" w:space="0" w:color="auto"/>
              <w:left w:val="single" w:sz="4" w:space="0" w:color="auto"/>
              <w:bottom w:val="single" w:sz="4" w:space="0" w:color="auto"/>
              <w:right w:val="single" w:sz="4" w:space="0" w:color="auto"/>
            </w:tcBorders>
            <w:vAlign w:val="center"/>
          </w:tcPr>
          <w:p w14:paraId="7D95A512" w14:textId="4AFDFD67"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w:t>
            </w:r>
          </w:p>
        </w:tc>
        <w:tc>
          <w:tcPr>
            <w:tcW w:w="614" w:type="dxa"/>
            <w:tcBorders>
              <w:top w:val="single" w:sz="4" w:space="0" w:color="auto"/>
              <w:left w:val="single" w:sz="4" w:space="0" w:color="auto"/>
              <w:bottom w:val="single" w:sz="4" w:space="0" w:color="auto"/>
              <w:right w:val="single" w:sz="4" w:space="0" w:color="auto"/>
            </w:tcBorders>
            <w:vAlign w:val="center"/>
          </w:tcPr>
          <w:p w14:paraId="70EAA95C" w14:textId="61357C6B"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4</w:t>
            </w:r>
          </w:p>
        </w:tc>
        <w:tc>
          <w:tcPr>
            <w:tcW w:w="614" w:type="dxa"/>
            <w:tcBorders>
              <w:top w:val="single" w:sz="4" w:space="0" w:color="auto"/>
              <w:left w:val="single" w:sz="4" w:space="0" w:color="auto"/>
              <w:bottom w:val="single" w:sz="4" w:space="0" w:color="auto"/>
              <w:right w:val="single" w:sz="4" w:space="0" w:color="auto"/>
            </w:tcBorders>
            <w:vAlign w:val="center"/>
          </w:tcPr>
          <w:p w14:paraId="75701825" w14:textId="525EBD81" w:rsidR="0035182F" w:rsidRPr="0056075F" w:rsidRDefault="00A76E19"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5</w:t>
            </w:r>
          </w:p>
        </w:tc>
        <w:tc>
          <w:tcPr>
            <w:tcW w:w="644" w:type="dxa"/>
            <w:tcBorders>
              <w:top w:val="single" w:sz="4" w:space="0" w:color="auto"/>
              <w:left w:val="single" w:sz="4" w:space="0" w:color="auto"/>
              <w:bottom w:val="single" w:sz="4" w:space="0" w:color="auto"/>
              <w:right w:val="single" w:sz="4" w:space="0" w:color="auto"/>
            </w:tcBorders>
            <w:vAlign w:val="center"/>
          </w:tcPr>
          <w:p w14:paraId="685B28AB"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3" w:type="dxa"/>
            <w:tcBorders>
              <w:top w:val="single" w:sz="4" w:space="0" w:color="auto"/>
              <w:left w:val="single" w:sz="4" w:space="0" w:color="auto"/>
              <w:bottom w:val="single" w:sz="4" w:space="0" w:color="auto"/>
              <w:right w:val="single" w:sz="4" w:space="0" w:color="auto"/>
            </w:tcBorders>
            <w:vAlign w:val="center"/>
          </w:tcPr>
          <w:p w14:paraId="0C341140" w14:textId="77777777" w:rsidR="0035182F" w:rsidRPr="0056075F" w:rsidRDefault="0035182F" w:rsidP="0035182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5182F" w:rsidRPr="0056075F" w14:paraId="3E9FC133" w14:textId="77777777" w:rsidTr="0035182F">
        <w:trPr>
          <w:trHeight w:val="1223"/>
        </w:trPr>
        <w:tc>
          <w:tcPr>
            <w:cnfStyle w:val="001000000000" w:firstRow="0" w:lastRow="0" w:firstColumn="1" w:lastColumn="0" w:oddVBand="0" w:evenVBand="0" w:oddHBand="0" w:evenHBand="0" w:firstRowFirstColumn="0" w:firstRowLastColumn="0" w:lastRowFirstColumn="0" w:lastRowLastColumn="0"/>
            <w:tcW w:w="3074" w:type="dxa"/>
          </w:tcPr>
          <w:p w14:paraId="74C316B7" w14:textId="77777777" w:rsidR="0035182F" w:rsidRPr="0056075F" w:rsidRDefault="0035182F" w:rsidP="0035182F">
            <w:pPr>
              <w:jc w:val="both"/>
              <w:rPr>
                <w:rFonts w:cs="Times New Roman"/>
                <w:noProof/>
                <w:sz w:val="16"/>
                <w:szCs w:val="16"/>
                <w:lang w:val="en-US"/>
              </w:rPr>
            </w:pPr>
            <w:r w:rsidRPr="0056075F">
              <w:rPr>
                <w:rFonts w:cs="Times New Roman"/>
                <w:noProof/>
                <w:sz w:val="16"/>
                <w:szCs w:val="16"/>
                <w:lang w:val="en-US"/>
              </w:rPr>
              <w:t xml:space="preserve">PG 4.1.2 Kurumda düzenleme yapılan </w:t>
            </w:r>
            <w:r>
              <w:rPr>
                <w:rFonts w:cs="Times New Roman"/>
                <w:noProof/>
                <w:sz w:val="16"/>
                <w:szCs w:val="16"/>
                <w:lang w:val="en-US"/>
              </w:rPr>
              <w:t>kursiyer</w:t>
            </w:r>
            <w:r w:rsidRPr="0056075F">
              <w:rPr>
                <w:rFonts w:cs="Times New Roman"/>
                <w:noProof/>
                <w:sz w:val="16"/>
                <w:szCs w:val="16"/>
                <w:lang w:val="en-US"/>
              </w:rPr>
              <w:t xml:space="preserve"> ve öğretmenlerin kullanımına yönelik sosyal alan sayısı (oyun, dinlenme, spor, okuma, yeme-içme alanları)</w:t>
            </w:r>
          </w:p>
        </w:tc>
        <w:tc>
          <w:tcPr>
            <w:tcW w:w="699" w:type="dxa"/>
            <w:tcBorders>
              <w:top w:val="single" w:sz="4" w:space="0" w:color="auto"/>
              <w:left w:val="single" w:sz="4" w:space="0" w:color="auto"/>
              <w:bottom w:val="single" w:sz="4" w:space="0" w:color="auto"/>
              <w:right w:val="single" w:sz="4" w:space="0" w:color="auto"/>
            </w:tcBorders>
            <w:vAlign w:val="center"/>
          </w:tcPr>
          <w:p w14:paraId="7B4B5EC4"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20</w:t>
            </w:r>
          </w:p>
        </w:tc>
        <w:tc>
          <w:tcPr>
            <w:tcW w:w="977" w:type="dxa"/>
            <w:tcBorders>
              <w:top w:val="single" w:sz="4" w:space="0" w:color="auto"/>
              <w:left w:val="single" w:sz="4" w:space="0" w:color="auto"/>
              <w:bottom w:val="single" w:sz="4" w:space="0" w:color="auto"/>
              <w:right w:val="single" w:sz="4" w:space="0" w:color="auto"/>
            </w:tcBorders>
            <w:vAlign w:val="center"/>
          </w:tcPr>
          <w:p w14:paraId="157F81D0"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0</w:t>
            </w:r>
          </w:p>
        </w:tc>
        <w:tc>
          <w:tcPr>
            <w:tcW w:w="614" w:type="dxa"/>
            <w:tcBorders>
              <w:top w:val="single" w:sz="4" w:space="0" w:color="auto"/>
              <w:left w:val="single" w:sz="4" w:space="0" w:color="auto"/>
              <w:bottom w:val="single" w:sz="4" w:space="0" w:color="auto"/>
              <w:right w:val="single" w:sz="4" w:space="0" w:color="auto"/>
            </w:tcBorders>
            <w:vAlign w:val="center"/>
          </w:tcPr>
          <w:p w14:paraId="57A3BEBC"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614" w:type="dxa"/>
            <w:tcBorders>
              <w:top w:val="single" w:sz="4" w:space="0" w:color="auto"/>
              <w:left w:val="single" w:sz="4" w:space="0" w:color="auto"/>
              <w:bottom w:val="single" w:sz="4" w:space="0" w:color="auto"/>
              <w:right w:val="single" w:sz="4" w:space="0" w:color="auto"/>
            </w:tcBorders>
            <w:vAlign w:val="center"/>
          </w:tcPr>
          <w:p w14:paraId="3FD918A6"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1</w:t>
            </w:r>
          </w:p>
        </w:tc>
        <w:tc>
          <w:tcPr>
            <w:tcW w:w="614" w:type="dxa"/>
            <w:tcBorders>
              <w:top w:val="single" w:sz="4" w:space="0" w:color="auto"/>
              <w:left w:val="single" w:sz="4" w:space="0" w:color="auto"/>
              <w:bottom w:val="single" w:sz="4" w:space="0" w:color="auto"/>
              <w:right w:val="single" w:sz="4" w:space="0" w:color="auto"/>
            </w:tcBorders>
            <w:vAlign w:val="center"/>
          </w:tcPr>
          <w:p w14:paraId="069376CB" w14:textId="1406F369" w:rsidR="0035182F" w:rsidRPr="0056075F" w:rsidRDefault="00A76E19"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w:t>
            </w:r>
          </w:p>
        </w:tc>
        <w:tc>
          <w:tcPr>
            <w:tcW w:w="614" w:type="dxa"/>
            <w:tcBorders>
              <w:top w:val="single" w:sz="4" w:space="0" w:color="auto"/>
              <w:left w:val="single" w:sz="4" w:space="0" w:color="auto"/>
              <w:bottom w:val="single" w:sz="4" w:space="0" w:color="auto"/>
              <w:right w:val="single" w:sz="4" w:space="0" w:color="auto"/>
            </w:tcBorders>
            <w:vAlign w:val="center"/>
          </w:tcPr>
          <w:p w14:paraId="6240FF18" w14:textId="553BFE85" w:rsidR="0035182F" w:rsidRPr="0056075F" w:rsidRDefault="00A76E19"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2</w:t>
            </w:r>
          </w:p>
        </w:tc>
        <w:tc>
          <w:tcPr>
            <w:tcW w:w="614" w:type="dxa"/>
            <w:tcBorders>
              <w:top w:val="single" w:sz="4" w:space="0" w:color="auto"/>
              <w:left w:val="single" w:sz="4" w:space="0" w:color="auto"/>
              <w:bottom w:val="single" w:sz="4" w:space="0" w:color="auto"/>
              <w:right w:val="single" w:sz="4" w:space="0" w:color="auto"/>
            </w:tcBorders>
            <w:vAlign w:val="center"/>
          </w:tcPr>
          <w:p w14:paraId="72872225" w14:textId="0BC1EC6A" w:rsidR="0035182F" w:rsidRPr="0056075F" w:rsidRDefault="00A76E19"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val="en-US" w:eastAsia="en-US"/>
              </w:rPr>
            </w:pPr>
            <w:r>
              <w:rPr>
                <w:rFonts w:cs="Times New Roman"/>
                <w:noProof/>
                <w:sz w:val="16"/>
                <w:szCs w:val="16"/>
                <w:lang w:val="en-US" w:eastAsia="en-US"/>
              </w:rPr>
              <w:t>3</w:t>
            </w:r>
          </w:p>
        </w:tc>
        <w:tc>
          <w:tcPr>
            <w:tcW w:w="644" w:type="dxa"/>
            <w:tcBorders>
              <w:top w:val="single" w:sz="4" w:space="0" w:color="auto"/>
              <w:left w:val="single" w:sz="4" w:space="0" w:color="auto"/>
              <w:bottom w:val="single" w:sz="4" w:space="0" w:color="auto"/>
              <w:right w:val="single" w:sz="4" w:space="0" w:color="auto"/>
            </w:tcBorders>
            <w:vAlign w:val="center"/>
          </w:tcPr>
          <w:p w14:paraId="4535CAE5"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c>
          <w:tcPr>
            <w:tcW w:w="953" w:type="dxa"/>
            <w:tcBorders>
              <w:top w:val="single" w:sz="4" w:space="0" w:color="auto"/>
              <w:left w:val="single" w:sz="4" w:space="0" w:color="auto"/>
              <w:bottom w:val="single" w:sz="4" w:space="0" w:color="auto"/>
              <w:right w:val="single" w:sz="4" w:space="0" w:color="auto"/>
            </w:tcBorders>
            <w:vAlign w:val="center"/>
          </w:tcPr>
          <w:p w14:paraId="3BB58AEF" w14:textId="77777777" w:rsidR="0035182F" w:rsidRPr="0056075F" w:rsidRDefault="0035182F" w:rsidP="0035182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6 AY</w:t>
            </w:r>
          </w:p>
        </w:tc>
      </w:tr>
      <w:tr w:rsidR="0035182F" w:rsidRPr="0056075F" w14:paraId="16B31BE6" w14:textId="77777777" w:rsidTr="0035182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11C39B38"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KOORDİNATÖR BİRİM</w:t>
            </w:r>
          </w:p>
        </w:tc>
        <w:tc>
          <w:tcPr>
            <w:tcW w:w="6346" w:type="dxa"/>
            <w:gridSpan w:val="9"/>
            <w:tcBorders>
              <w:top w:val="single" w:sz="4" w:space="0" w:color="auto"/>
              <w:left w:val="single" w:sz="4" w:space="0" w:color="auto"/>
              <w:bottom w:val="single" w:sz="4" w:space="0" w:color="auto"/>
              <w:right w:val="single" w:sz="4" w:space="0" w:color="auto"/>
            </w:tcBorders>
          </w:tcPr>
          <w:p w14:paraId="18267715" w14:textId="77777777" w:rsidR="0035182F" w:rsidRPr="0056075F" w:rsidRDefault="0035182F" w:rsidP="0035182F">
            <w:pPr>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Okul Aile Birliği</w:t>
            </w:r>
          </w:p>
        </w:tc>
      </w:tr>
      <w:tr w:rsidR="0035182F" w:rsidRPr="0056075F" w14:paraId="5CA34D4A" w14:textId="77777777" w:rsidTr="0035182F">
        <w:trPr>
          <w:trHeight w:val="305"/>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70421407"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İŞ BİRLİĞİ YAPILACAK BİRİM(LER)</w:t>
            </w:r>
          </w:p>
        </w:tc>
        <w:tc>
          <w:tcPr>
            <w:tcW w:w="6346" w:type="dxa"/>
            <w:gridSpan w:val="9"/>
            <w:tcBorders>
              <w:top w:val="single" w:sz="4" w:space="0" w:color="auto"/>
              <w:left w:val="single" w:sz="4" w:space="0" w:color="auto"/>
              <w:bottom w:val="single" w:sz="4" w:space="0" w:color="auto"/>
              <w:right w:val="single" w:sz="4" w:space="0" w:color="auto"/>
            </w:tcBorders>
          </w:tcPr>
          <w:p w14:paraId="320749B4" w14:textId="77777777" w:rsidR="0035182F" w:rsidRPr="0056075F" w:rsidRDefault="0035182F" w:rsidP="0035182F">
            <w:pPr>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Öğretmenler Kurulu</w:t>
            </w:r>
          </w:p>
        </w:tc>
      </w:tr>
      <w:tr w:rsidR="0035182F" w:rsidRPr="0056075F" w14:paraId="2C6E392D" w14:textId="77777777" w:rsidTr="0035182F">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7FD8F3FC"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RİSKLER</w:t>
            </w:r>
          </w:p>
        </w:tc>
        <w:tc>
          <w:tcPr>
            <w:tcW w:w="6346" w:type="dxa"/>
            <w:gridSpan w:val="9"/>
            <w:tcBorders>
              <w:top w:val="single" w:sz="4" w:space="0" w:color="auto"/>
              <w:left w:val="single" w:sz="4" w:space="0" w:color="auto"/>
              <w:bottom w:val="single" w:sz="4" w:space="0" w:color="auto"/>
              <w:right w:val="single" w:sz="4" w:space="0" w:color="auto"/>
            </w:tcBorders>
            <w:hideMark/>
          </w:tcPr>
          <w:p w14:paraId="4114FE29"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Tasarruf tedbirleri</w:t>
            </w:r>
          </w:p>
          <w:p w14:paraId="5D674F39"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Ödenek veya harcama taleplerinin karşılanamaması</w:t>
            </w:r>
          </w:p>
          <w:p w14:paraId="5F571FDD"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 xml:space="preserve">İyileştirilen alanların aktif kullanılmaması </w:t>
            </w:r>
          </w:p>
        </w:tc>
      </w:tr>
      <w:tr w:rsidR="0035182F" w:rsidRPr="0056075F" w14:paraId="38253DF4" w14:textId="77777777" w:rsidTr="0035182F">
        <w:trPr>
          <w:trHeight w:val="588"/>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1B944FA9"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STRATEJİLER</w:t>
            </w:r>
          </w:p>
        </w:tc>
        <w:tc>
          <w:tcPr>
            <w:tcW w:w="6346" w:type="dxa"/>
            <w:gridSpan w:val="9"/>
            <w:tcBorders>
              <w:top w:val="single" w:sz="4" w:space="0" w:color="auto"/>
              <w:left w:val="single" w:sz="4" w:space="0" w:color="auto"/>
              <w:bottom w:val="single" w:sz="4" w:space="0" w:color="auto"/>
              <w:right w:val="single" w:sz="4" w:space="0" w:color="auto"/>
            </w:tcBorders>
            <w:hideMark/>
          </w:tcPr>
          <w:p w14:paraId="23C0D7D8" w14:textId="77777777" w:rsidR="0035182F" w:rsidRPr="0056075F" w:rsidRDefault="0035182F" w:rsidP="0035182F">
            <w:pPr>
              <w:adjustRightInd w:val="0"/>
              <w:jc w:val="both"/>
              <w:cnfStyle w:val="000000000000" w:firstRow="0" w:lastRow="0" w:firstColumn="0" w:lastColumn="0" w:oddVBand="0" w:evenVBand="0" w:oddHBand="0" w:evenHBand="0" w:firstRowFirstColumn="0" w:firstRowLastColumn="0" w:lastRowFirstColumn="0" w:lastRowLastColumn="0"/>
              <w:rPr>
                <w:sz w:val="16"/>
                <w:szCs w:val="20"/>
                <w:lang w:eastAsia="en-US" w:bidi="ar-SA"/>
              </w:rPr>
            </w:pPr>
            <w:r w:rsidRPr="0056075F">
              <w:rPr>
                <w:sz w:val="16"/>
                <w:szCs w:val="20"/>
                <w:lang w:eastAsia="en-US" w:bidi="ar-SA"/>
              </w:rPr>
              <w:t>S1 Fiziki mekânların iyileştirilmesi için kamu idareleri, belediyeler ve işverenlerle iş birlikleri yapılacaktır.</w:t>
            </w:r>
          </w:p>
        </w:tc>
      </w:tr>
      <w:tr w:rsidR="0035182F" w:rsidRPr="0056075F" w14:paraId="4A254A5B" w14:textId="77777777" w:rsidTr="0035182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07C6943C"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MALİYET TAHMİNİ</w:t>
            </w:r>
          </w:p>
        </w:tc>
        <w:tc>
          <w:tcPr>
            <w:tcW w:w="6346" w:type="dxa"/>
            <w:gridSpan w:val="9"/>
            <w:tcBorders>
              <w:top w:val="single" w:sz="4" w:space="0" w:color="auto"/>
              <w:left w:val="single" w:sz="4" w:space="0" w:color="auto"/>
              <w:bottom w:val="single" w:sz="4" w:space="0" w:color="auto"/>
              <w:right w:val="single" w:sz="4" w:space="0" w:color="auto"/>
            </w:tcBorders>
            <w:hideMark/>
          </w:tcPr>
          <w:p w14:paraId="6831660F"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Pr>
                <w:rFonts w:cs="Times New Roman"/>
                <w:noProof/>
                <w:sz w:val="16"/>
                <w:szCs w:val="16"/>
                <w:lang w:eastAsia="en-US"/>
              </w:rPr>
              <w:t>500.000 ₺</w:t>
            </w:r>
          </w:p>
        </w:tc>
      </w:tr>
      <w:tr w:rsidR="0035182F" w:rsidRPr="0056075F" w14:paraId="37C1E0CD" w14:textId="77777777" w:rsidTr="0035182F">
        <w:trPr>
          <w:trHeight w:val="1223"/>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13A25708"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TESPİTLER</w:t>
            </w:r>
          </w:p>
        </w:tc>
        <w:tc>
          <w:tcPr>
            <w:tcW w:w="6346" w:type="dxa"/>
            <w:gridSpan w:val="9"/>
            <w:tcBorders>
              <w:top w:val="single" w:sz="4" w:space="0" w:color="auto"/>
              <w:left w:val="single" w:sz="4" w:space="0" w:color="auto"/>
              <w:bottom w:val="single" w:sz="4" w:space="0" w:color="auto"/>
              <w:right w:val="single" w:sz="4" w:space="0" w:color="auto"/>
            </w:tcBorders>
            <w:hideMark/>
          </w:tcPr>
          <w:p w14:paraId="55F19CCE" w14:textId="77777777" w:rsidR="0035182F" w:rsidRPr="0056075F" w:rsidRDefault="0035182F"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Ülke genelinde yaşanan doğal afetler nedeniyle yatırım kaynağının önemli bölümü öncelikli bölgelere aktarılmaktadır.</w:t>
            </w:r>
          </w:p>
          <w:p w14:paraId="31196EF1" w14:textId="77777777" w:rsidR="0035182F" w:rsidRPr="0056075F" w:rsidRDefault="0035182F" w:rsidP="0035182F">
            <w:pPr>
              <w:jc w:val="both"/>
              <w:cnfStyle w:val="000000000000" w:firstRow="0" w:lastRow="0" w:firstColumn="0" w:lastColumn="0" w:oddVBand="0" w:evenVBand="0" w:oddHBand="0"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Yaşanması muhtemel doğal afetler nedeniyle kurum binalarında büyük onarıma veya güçlendirmeye ihtiyac duyulmaktadır.</w:t>
            </w:r>
          </w:p>
        </w:tc>
      </w:tr>
      <w:tr w:rsidR="0035182F" w:rsidRPr="0056075F" w14:paraId="111D035A" w14:textId="77777777" w:rsidTr="0035182F">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3074" w:type="dxa"/>
            <w:tcBorders>
              <w:top w:val="single" w:sz="4" w:space="0" w:color="auto"/>
              <w:left w:val="single" w:sz="4" w:space="0" w:color="auto"/>
              <w:bottom w:val="single" w:sz="4" w:space="0" w:color="auto"/>
              <w:right w:val="single" w:sz="4" w:space="0" w:color="auto"/>
            </w:tcBorders>
            <w:vAlign w:val="center"/>
            <w:hideMark/>
          </w:tcPr>
          <w:p w14:paraId="23D9FCBB" w14:textId="77777777" w:rsidR="0035182F" w:rsidRPr="0056075F" w:rsidRDefault="0035182F" w:rsidP="0035182F">
            <w:pPr>
              <w:rPr>
                <w:rFonts w:cs="Times New Roman"/>
                <w:noProof/>
                <w:sz w:val="16"/>
                <w:szCs w:val="16"/>
                <w:lang w:eastAsia="en-US"/>
              </w:rPr>
            </w:pPr>
            <w:r w:rsidRPr="0056075F">
              <w:rPr>
                <w:rFonts w:cs="Times New Roman"/>
                <w:noProof/>
                <w:sz w:val="16"/>
                <w:szCs w:val="16"/>
                <w:lang w:eastAsia="en-US"/>
              </w:rPr>
              <w:t>İHTİYAÇLAR</w:t>
            </w:r>
          </w:p>
        </w:tc>
        <w:tc>
          <w:tcPr>
            <w:tcW w:w="6346" w:type="dxa"/>
            <w:gridSpan w:val="9"/>
            <w:tcBorders>
              <w:top w:val="single" w:sz="4" w:space="0" w:color="auto"/>
              <w:left w:val="single" w:sz="4" w:space="0" w:color="auto"/>
              <w:bottom w:val="single" w:sz="4" w:space="0" w:color="auto"/>
              <w:right w:val="single" w:sz="4" w:space="0" w:color="auto"/>
            </w:tcBorders>
            <w:hideMark/>
          </w:tcPr>
          <w:p w14:paraId="7CC146C1"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İyileştirilen alanların eğitim ve öğretim çalışmalarında aktif kullanılması, fayda-maliyet dengesinin sağlanması</w:t>
            </w:r>
          </w:p>
          <w:p w14:paraId="1DC45C7E" w14:textId="77777777" w:rsidR="0035182F" w:rsidRPr="0056075F" w:rsidRDefault="0035182F" w:rsidP="0035182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lang w:eastAsia="en-US"/>
              </w:rPr>
            </w:pPr>
            <w:r w:rsidRPr="0056075F">
              <w:rPr>
                <w:rFonts w:cs="Times New Roman"/>
                <w:noProof/>
                <w:sz w:val="16"/>
                <w:szCs w:val="16"/>
                <w:lang w:eastAsia="en-US"/>
              </w:rPr>
              <w:t>Öngörülmeyen sebeplerle ortaya çıkabilecek ihtiyaçları karşılayacabilmek için merkezi düzeyde eğitime ayrılan bütçenin artırılması</w:t>
            </w:r>
          </w:p>
        </w:tc>
      </w:tr>
    </w:tbl>
    <w:p w14:paraId="550AE056" w14:textId="1E6283CE" w:rsidR="00F650BD" w:rsidRDefault="00F650BD" w:rsidP="00F650BD">
      <w:pPr>
        <w:rPr>
          <w:rFonts w:cs="Times New Roman"/>
          <w:noProof/>
          <w:sz w:val="20"/>
          <w:szCs w:val="20"/>
        </w:rPr>
      </w:pPr>
    </w:p>
    <w:p w14:paraId="446726D7" w14:textId="77777777" w:rsidR="0035182F" w:rsidRPr="001A1E32" w:rsidRDefault="0035182F" w:rsidP="00F650BD">
      <w:pPr>
        <w:rPr>
          <w:rFonts w:cs="Times New Roman"/>
          <w:noProof/>
          <w:sz w:val="20"/>
          <w:szCs w:val="20"/>
        </w:rPr>
      </w:pPr>
    </w:p>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35182F"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35182F" w:rsidRPr="008E07C5" w:rsidRDefault="0035182F" w:rsidP="0035182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6B27163"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5182F">
              <w:rPr>
                <w:rFonts w:ascii="Times New Roman" w:hAnsi="Times New Roman" w:cs="Times New Roman"/>
                <w:b/>
                <w:bCs/>
                <w:noProof/>
                <w:sz w:val="20"/>
                <w:szCs w:val="20"/>
                <w:lang w:val="en-US"/>
              </w:rPr>
              <w:t>7.000</w:t>
            </w:r>
          </w:p>
        </w:tc>
        <w:tc>
          <w:tcPr>
            <w:tcW w:w="1334" w:type="dxa"/>
            <w:tcBorders>
              <w:top w:val="nil"/>
              <w:left w:val="nil"/>
              <w:bottom w:val="single" w:sz="8" w:space="0" w:color="auto"/>
              <w:right w:val="single" w:sz="8" w:space="0" w:color="auto"/>
            </w:tcBorders>
            <w:shd w:val="clear" w:color="000000" w:fill="F2DBDB"/>
            <w:vAlign w:val="center"/>
          </w:tcPr>
          <w:p w14:paraId="07E0F7E2" w14:textId="1F9F124B"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5182F">
              <w:rPr>
                <w:rFonts w:ascii="Times New Roman" w:hAnsi="Times New Roman" w:cs="Times New Roman"/>
                <w:b/>
                <w:bCs/>
                <w:noProof/>
                <w:sz w:val="20"/>
                <w:szCs w:val="20"/>
                <w:lang w:val="en-US"/>
              </w:rPr>
              <w:t>16.000</w:t>
            </w:r>
          </w:p>
        </w:tc>
        <w:tc>
          <w:tcPr>
            <w:tcW w:w="1334" w:type="dxa"/>
            <w:tcBorders>
              <w:top w:val="nil"/>
              <w:left w:val="nil"/>
              <w:bottom w:val="single" w:sz="8" w:space="0" w:color="auto"/>
              <w:right w:val="single" w:sz="8" w:space="0" w:color="auto"/>
            </w:tcBorders>
            <w:shd w:val="clear" w:color="000000" w:fill="F2DBDB"/>
            <w:vAlign w:val="center"/>
          </w:tcPr>
          <w:p w14:paraId="5C923EDD" w14:textId="358C9BA5"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5182F">
              <w:rPr>
                <w:rFonts w:ascii="Times New Roman" w:hAnsi="Times New Roman" w:cs="Times New Roman"/>
                <w:b/>
                <w:bCs/>
                <w:noProof/>
                <w:sz w:val="20"/>
                <w:szCs w:val="20"/>
                <w:lang w:val="en-US"/>
              </w:rPr>
              <w:t>25.000</w:t>
            </w:r>
          </w:p>
        </w:tc>
        <w:tc>
          <w:tcPr>
            <w:tcW w:w="1334" w:type="dxa"/>
            <w:tcBorders>
              <w:top w:val="nil"/>
              <w:left w:val="nil"/>
              <w:bottom w:val="single" w:sz="8" w:space="0" w:color="auto"/>
              <w:right w:val="single" w:sz="8" w:space="0" w:color="auto"/>
            </w:tcBorders>
            <w:shd w:val="clear" w:color="000000" w:fill="F2DBDB"/>
            <w:vAlign w:val="center"/>
          </w:tcPr>
          <w:p w14:paraId="7182931A" w14:textId="06E8AD54"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5182F">
              <w:rPr>
                <w:rFonts w:ascii="Times New Roman" w:hAnsi="Times New Roman" w:cs="Times New Roman"/>
                <w:b/>
                <w:bCs/>
                <w:noProof/>
                <w:sz w:val="20"/>
                <w:szCs w:val="20"/>
                <w:lang w:val="en-US"/>
              </w:rPr>
              <w:t>30.000</w:t>
            </w:r>
          </w:p>
        </w:tc>
        <w:tc>
          <w:tcPr>
            <w:tcW w:w="1334" w:type="dxa"/>
            <w:tcBorders>
              <w:top w:val="nil"/>
              <w:left w:val="nil"/>
              <w:bottom w:val="single" w:sz="8" w:space="0" w:color="auto"/>
              <w:right w:val="single" w:sz="8" w:space="0" w:color="auto"/>
            </w:tcBorders>
            <w:shd w:val="clear" w:color="000000" w:fill="F2DBDB"/>
            <w:vAlign w:val="center"/>
          </w:tcPr>
          <w:p w14:paraId="39523F16" w14:textId="7BE07919"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35182F">
              <w:rPr>
                <w:rFonts w:ascii="Times New Roman" w:hAnsi="Times New Roman" w:cs="Times New Roman"/>
                <w:b/>
                <w:bCs/>
                <w:noProof/>
                <w:sz w:val="20"/>
                <w:szCs w:val="20"/>
                <w:lang w:val="en-US"/>
              </w:rPr>
              <w:t>46.000</w:t>
            </w:r>
          </w:p>
        </w:tc>
        <w:tc>
          <w:tcPr>
            <w:tcW w:w="1334" w:type="dxa"/>
            <w:tcBorders>
              <w:top w:val="nil"/>
              <w:left w:val="nil"/>
              <w:bottom w:val="single" w:sz="8" w:space="0" w:color="auto"/>
              <w:right w:val="single" w:sz="8" w:space="0" w:color="auto"/>
            </w:tcBorders>
            <w:shd w:val="clear" w:color="000000" w:fill="F2DBDB"/>
            <w:vAlign w:val="center"/>
          </w:tcPr>
          <w:p w14:paraId="234B0589" w14:textId="2DF33F19"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35182F">
              <w:rPr>
                <w:rFonts w:ascii="Times New Roman" w:hAnsi="Times New Roman" w:cs="Times New Roman"/>
                <w:b/>
                <w:noProof/>
                <w:color w:val="000000"/>
                <w:sz w:val="20"/>
                <w:szCs w:val="20"/>
                <w:lang w:val="en-US"/>
              </w:rPr>
              <w:t>123.000</w:t>
            </w:r>
          </w:p>
        </w:tc>
      </w:tr>
      <w:tr w:rsidR="0035182F"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35182F" w:rsidRPr="008E07C5" w:rsidRDefault="0035182F" w:rsidP="0035182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101BEBDC"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7.000</w:t>
            </w:r>
          </w:p>
        </w:tc>
        <w:tc>
          <w:tcPr>
            <w:tcW w:w="1334" w:type="dxa"/>
            <w:tcBorders>
              <w:top w:val="nil"/>
              <w:left w:val="nil"/>
              <w:bottom w:val="single" w:sz="8" w:space="0" w:color="auto"/>
              <w:right w:val="single" w:sz="8" w:space="0" w:color="auto"/>
            </w:tcBorders>
            <w:shd w:val="clear" w:color="auto" w:fill="auto"/>
            <w:vAlign w:val="center"/>
          </w:tcPr>
          <w:p w14:paraId="7A9F335A" w14:textId="5A6B721F"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16.000</w:t>
            </w:r>
          </w:p>
        </w:tc>
        <w:tc>
          <w:tcPr>
            <w:tcW w:w="1334" w:type="dxa"/>
            <w:tcBorders>
              <w:top w:val="nil"/>
              <w:left w:val="nil"/>
              <w:bottom w:val="single" w:sz="8" w:space="0" w:color="auto"/>
              <w:right w:val="single" w:sz="8" w:space="0" w:color="auto"/>
            </w:tcBorders>
            <w:shd w:val="clear" w:color="auto" w:fill="auto"/>
            <w:vAlign w:val="center"/>
          </w:tcPr>
          <w:p w14:paraId="48820E50" w14:textId="69D4D038"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25.000</w:t>
            </w:r>
          </w:p>
        </w:tc>
        <w:tc>
          <w:tcPr>
            <w:tcW w:w="1334" w:type="dxa"/>
            <w:tcBorders>
              <w:top w:val="nil"/>
              <w:left w:val="nil"/>
              <w:bottom w:val="single" w:sz="8" w:space="0" w:color="auto"/>
              <w:right w:val="single" w:sz="8" w:space="0" w:color="auto"/>
            </w:tcBorders>
            <w:shd w:val="clear" w:color="auto" w:fill="auto"/>
            <w:vAlign w:val="center"/>
          </w:tcPr>
          <w:p w14:paraId="406BEE66" w14:textId="7F41EBC2"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30.000</w:t>
            </w:r>
          </w:p>
        </w:tc>
        <w:tc>
          <w:tcPr>
            <w:tcW w:w="1334" w:type="dxa"/>
            <w:tcBorders>
              <w:top w:val="nil"/>
              <w:left w:val="nil"/>
              <w:bottom w:val="single" w:sz="8" w:space="0" w:color="auto"/>
              <w:right w:val="single" w:sz="8" w:space="0" w:color="auto"/>
            </w:tcBorders>
            <w:shd w:val="clear" w:color="auto" w:fill="auto"/>
            <w:vAlign w:val="center"/>
          </w:tcPr>
          <w:p w14:paraId="07A5A902" w14:textId="236FE58B"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46.000</w:t>
            </w:r>
          </w:p>
        </w:tc>
        <w:tc>
          <w:tcPr>
            <w:tcW w:w="1334" w:type="dxa"/>
            <w:tcBorders>
              <w:top w:val="nil"/>
              <w:left w:val="nil"/>
              <w:bottom w:val="single" w:sz="8" w:space="0" w:color="auto"/>
              <w:right w:val="single" w:sz="8" w:space="0" w:color="auto"/>
            </w:tcBorders>
            <w:shd w:val="clear" w:color="auto" w:fill="auto"/>
            <w:vAlign w:val="center"/>
          </w:tcPr>
          <w:p w14:paraId="79515F0E" w14:textId="3F43E15B"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35182F">
              <w:rPr>
                <w:rFonts w:ascii="Times New Roman" w:hAnsi="Times New Roman" w:cs="Times New Roman"/>
                <w:noProof/>
                <w:color w:val="000000"/>
                <w:sz w:val="20"/>
                <w:szCs w:val="20"/>
                <w:lang w:val="en-US"/>
              </w:rPr>
              <w:t>123.000</w:t>
            </w:r>
          </w:p>
        </w:tc>
      </w:tr>
      <w:tr w:rsidR="0035182F"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35182F" w:rsidRPr="008E07C5" w:rsidRDefault="0035182F" w:rsidP="0035182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09A4E97B"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2.000</w:t>
            </w:r>
          </w:p>
        </w:tc>
        <w:tc>
          <w:tcPr>
            <w:tcW w:w="1334" w:type="dxa"/>
            <w:tcBorders>
              <w:top w:val="nil"/>
              <w:left w:val="nil"/>
              <w:bottom w:val="single" w:sz="8" w:space="0" w:color="auto"/>
              <w:right w:val="single" w:sz="8" w:space="0" w:color="auto"/>
            </w:tcBorders>
            <w:shd w:val="clear" w:color="000000" w:fill="F2DBDB"/>
            <w:vAlign w:val="center"/>
          </w:tcPr>
          <w:p w14:paraId="6C7ADDE4" w14:textId="3FD9CB74"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4.500</w:t>
            </w:r>
          </w:p>
        </w:tc>
        <w:tc>
          <w:tcPr>
            <w:tcW w:w="1334" w:type="dxa"/>
            <w:tcBorders>
              <w:top w:val="nil"/>
              <w:left w:val="nil"/>
              <w:bottom w:val="single" w:sz="8" w:space="0" w:color="auto"/>
              <w:right w:val="single" w:sz="8" w:space="0" w:color="auto"/>
            </w:tcBorders>
            <w:shd w:val="clear" w:color="000000" w:fill="F2DBDB"/>
            <w:vAlign w:val="center"/>
          </w:tcPr>
          <w:p w14:paraId="409F67D1" w14:textId="519EBA13"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5.300</w:t>
            </w:r>
          </w:p>
        </w:tc>
        <w:tc>
          <w:tcPr>
            <w:tcW w:w="1334" w:type="dxa"/>
            <w:tcBorders>
              <w:top w:val="nil"/>
              <w:left w:val="nil"/>
              <w:bottom w:val="single" w:sz="8" w:space="0" w:color="auto"/>
              <w:right w:val="single" w:sz="8" w:space="0" w:color="auto"/>
            </w:tcBorders>
            <w:shd w:val="clear" w:color="000000" w:fill="F2DBDB"/>
            <w:vAlign w:val="center"/>
          </w:tcPr>
          <w:p w14:paraId="3E5E9DA9" w14:textId="4EDC22F6"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8.200</w:t>
            </w:r>
          </w:p>
        </w:tc>
        <w:tc>
          <w:tcPr>
            <w:tcW w:w="1334" w:type="dxa"/>
            <w:tcBorders>
              <w:top w:val="nil"/>
              <w:left w:val="nil"/>
              <w:bottom w:val="single" w:sz="8" w:space="0" w:color="auto"/>
              <w:right w:val="single" w:sz="8" w:space="0" w:color="auto"/>
            </w:tcBorders>
            <w:shd w:val="clear" w:color="000000" w:fill="F2DBDB"/>
            <w:vAlign w:val="center"/>
          </w:tcPr>
          <w:p w14:paraId="4ED322FA" w14:textId="2E4FAC9F"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5.500</w:t>
            </w:r>
          </w:p>
        </w:tc>
        <w:tc>
          <w:tcPr>
            <w:tcW w:w="1334" w:type="dxa"/>
            <w:tcBorders>
              <w:top w:val="nil"/>
              <w:left w:val="nil"/>
              <w:bottom w:val="single" w:sz="8" w:space="0" w:color="auto"/>
              <w:right w:val="single" w:sz="8" w:space="0" w:color="auto"/>
            </w:tcBorders>
            <w:shd w:val="clear" w:color="000000" w:fill="F2DBDB"/>
            <w:vAlign w:val="center"/>
          </w:tcPr>
          <w:p w14:paraId="14F1AEB5" w14:textId="69C060DC"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35182F">
              <w:rPr>
                <w:rFonts w:ascii="Times New Roman" w:hAnsi="Times New Roman" w:cs="Times New Roman"/>
                <w:b/>
                <w:noProof/>
                <w:color w:val="000000"/>
                <w:sz w:val="20"/>
                <w:szCs w:val="20"/>
                <w:lang w:val="en-US"/>
              </w:rPr>
              <w:t>23.500</w:t>
            </w:r>
          </w:p>
        </w:tc>
      </w:tr>
      <w:tr w:rsidR="0035182F"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35182F" w:rsidRPr="008E07C5" w:rsidRDefault="0035182F" w:rsidP="0035182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96C78BB"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2.000</w:t>
            </w:r>
          </w:p>
        </w:tc>
        <w:tc>
          <w:tcPr>
            <w:tcW w:w="1334" w:type="dxa"/>
            <w:tcBorders>
              <w:top w:val="nil"/>
              <w:left w:val="nil"/>
              <w:bottom w:val="single" w:sz="8" w:space="0" w:color="auto"/>
              <w:right w:val="single" w:sz="8" w:space="0" w:color="auto"/>
            </w:tcBorders>
            <w:shd w:val="clear" w:color="auto" w:fill="auto"/>
            <w:vAlign w:val="center"/>
          </w:tcPr>
          <w:p w14:paraId="5CD80F98" w14:textId="7F4C9CBD"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4.500</w:t>
            </w:r>
          </w:p>
        </w:tc>
        <w:tc>
          <w:tcPr>
            <w:tcW w:w="1334" w:type="dxa"/>
            <w:tcBorders>
              <w:top w:val="nil"/>
              <w:left w:val="nil"/>
              <w:bottom w:val="single" w:sz="8" w:space="0" w:color="auto"/>
              <w:right w:val="single" w:sz="8" w:space="0" w:color="auto"/>
            </w:tcBorders>
            <w:shd w:val="clear" w:color="auto" w:fill="auto"/>
            <w:vAlign w:val="center"/>
          </w:tcPr>
          <w:p w14:paraId="67DB2C68" w14:textId="017E584F"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5.300</w:t>
            </w:r>
          </w:p>
        </w:tc>
        <w:tc>
          <w:tcPr>
            <w:tcW w:w="1334" w:type="dxa"/>
            <w:tcBorders>
              <w:top w:val="nil"/>
              <w:left w:val="nil"/>
              <w:bottom w:val="single" w:sz="8" w:space="0" w:color="auto"/>
              <w:right w:val="single" w:sz="8" w:space="0" w:color="auto"/>
            </w:tcBorders>
            <w:shd w:val="clear" w:color="auto" w:fill="auto"/>
            <w:vAlign w:val="center"/>
          </w:tcPr>
          <w:p w14:paraId="5E438B17" w14:textId="33AA5E41"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8.200</w:t>
            </w:r>
          </w:p>
        </w:tc>
        <w:tc>
          <w:tcPr>
            <w:tcW w:w="1334" w:type="dxa"/>
            <w:tcBorders>
              <w:top w:val="nil"/>
              <w:left w:val="nil"/>
              <w:bottom w:val="single" w:sz="8" w:space="0" w:color="auto"/>
              <w:right w:val="single" w:sz="8" w:space="0" w:color="auto"/>
            </w:tcBorders>
            <w:shd w:val="clear" w:color="auto" w:fill="auto"/>
            <w:vAlign w:val="center"/>
          </w:tcPr>
          <w:p w14:paraId="603BCE1D" w14:textId="44183D25"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5.500</w:t>
            </w:r>
          </w:p>
        </w:tc>
        <w:tc>
          <w:tcPr>
            <w:tcW w:w="1334" w:type="dxa"/>
            <w:tcBorders>
              <w:top w:val="nil"/>
              <w:left w:val="nil"/>
              <w:bottom w:val="single" w:sz="8" w:space="0" w:color="auto"/>
              <w:right w:val="single" w:sz="8" w:space="0" w:color="auto"/>
            </w:tcBorders>
            <w:shd w:val="clear" w:color="auto" w:fill="auto"/>
            <w:vAlign w:val="center"/>
          </w:tcPr>
          <w:p w14:paraId="715F29CA" w14:textId="09EF3C2E"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35182F">
              <w:rPr>
                <w:rFonts w:ascii="Times New Roman" w:hAnsi="Times New Roman" w:cs="Times New Roman"/>
                <w:noProof/>
                <w:color w:val="000000"/>
                <w:sz w:val="20"/>
                <w:szCs w:val="20"/>
                <w:lang w:val="en-US"/>
              </w:rPr>
              <w:t>23.500</w:t>
            </w:r>
          </w:p>
        </w:tc>
      </w:tr>
      <w:tr w:rsidR="0035182F"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35182F" w:rsidRPr="008E07C5" w:rsidRDefault="0035182F" w:rsidP="0035182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0782F288"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E46458C"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4.500</w:t>
            </w:r>
          </w:p>
        </w:tc>
        <w:tc>
          <w:tcPr>
            <w:tcW w:w="1334" w:type="dxa"/>
            <w:tcBorders>
              <w:top w:val="nil"/>
              <w:left w:val="nil"/>
              <w:bottom w:val="single" w:sz="8" w:space="0" w:color="auto"/>
              <w:right w:val="single" w:sz="8" w:space="0" w:color="auto"/>
            </w:tcBorders>
            <w:shd w:val="clear" w:color="000000" w:fill="F2DBDB"/>
            <w:vAlign w:val="center"/>
          </w:tcPr>
          <w:p w14:paraId="3E2C3031" w14:textId="03508D5B"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5.300</w:t>
            </w:r>
          </w:p>
        </w:tc>
        <w:tc>
          <w:tcPr>
            <w:tcW w:w="1334" w:type="dxa"/>
            <w:tcBorders>
              <w:top w:val="nil"/>
              <w:left w:val="nil"/>
              <w:bottom w:val="single" w:sz="8" w:space="0" w:color="auto"/>
              <w:right w:val="single" w:sz="8" w:space="0" w:color="auto"/>
            </w:tcBorders>
            <w:shd w:val="clear" w:color="000000" w:fill="F2DBDB"/>
            <w:vAlign w:val="center"/>
          </w:tcPr>
          <w:p w14:paraId="4041AE74" w14:textId="21E26B8A"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8.200</w:t>
            </w:r>
          </w:p>
        </w:tc>
        <w:tc>
          <w:tcPr>
            <w:tcW w:w="1334" w:type="dxa"/>
            <w:tcBorders>
              <w:top w:val="nil"/>
              <w:left w:val="nil"/>
              <w:bottom w:val="single" w:sz="8" w:space="0" w:color="auto"/>
              <w:right w:val="single" w:sz="8" w:space="0" w:color="auto"/>
            </w:tcBorders>
            <w:shd w:val="clear" w:color="000000" w:fill="F2DBDB"/>
            <w:vAlign w:val="center"/>
          </w:tcPr>
          <w:p w14:paraId="32CE6C23" w14:textId="083DBAFF"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
                <w:bCs/>
                <w:noProof/>
                <w:color w:val="000000"/>
                <w:sz w:val="20"/>
                <w:szCs w:val="20"/>
                <w:lang w:val="en-US"/>
              </w:rPr>
              <w:t>5.500</w:t>
            </w:r>
          </w:p>
        </w:tc>
        <w:tc>
          <w:tcPr>
            <w:tcW w:w="1334" w:type="dxa"/>
            <w:tcBorders>
              <w:top w:val="nil"/>
              <w:left w:val="nil"/>
              <w:bottom w:val="single" w:sz="8" w:space="0" w:color="auto"/>
              <w:right w:val="single" w:sz="8" w:space="0" w:color="auto"/>
            </w:tcBorders>
            <w:shd w:val="clear" w:color="000000" w:fill="F2DBDB"/>
            <w:vAlign w:val="center"/>
          </w:tcPr>
          <w:p w14:paraId="341745F2" w14:textId="5C26756E"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35182F">
              <w:rPr>
                <w:rFonts w:ascii="Times New Roman" w:hAnsi="Times New Roman" w:cs="Times New Roman"/>
                <w:b/>
                <w:noProof/>
                <w:color w:val="000000"/>
                <w:sz w:val="20"/>
                <w:szCs w:val="20"/>
                <w:lang w:val="en-US"/>
              </w:rPr>
              <w:t>23.500</w:t>
            </w:r>
          </w:p>
        </w:tc>
      </w:tr>
      <w:tr w:rsidR="0035182F"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35182F" w:rsidRPr="008E07C5" w:rsidRDefault="0035182F" w:rsidP="0035182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5AFE3162"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35AEB94B"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4.500</w:t>
            </w:r>
          </w:p>
        </w:tc>
        <w:tc>
          <w:tcPr>
            <w:tcW w:w="1334" w:type="dxa"/>
            <w:tcBorders>
              <w:top w:val="nil"/>
              <w:left w:val="nil"/>
              <w:bottom w:val="single" w:sz="8" w:space="0" w:color="auto"/>
              <w:right w:val="single" w:sz="8" w:space="0" w:color="auto"/>
            </w:tcBorders>
            <w:shd w:val="clear" w:color="auto" w:fill="auto"/>
            <w:vAlign w:val="center"/>
          </w:tcPr>
          <w:p w14:paraId="7639617D" w14:textId="2EFC5C53"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5.300</w:t>
            </w:r>
          </w:p>
        </w:tc>
        <w:tc>
          <w:tcPr>
            <w:tcW w:w="1334" w:type="dxa"/>
            <w:tcBorders>
              <w:top w:val="nil"/>
              <w:left w:val="nil"/>
              <w:bottom w:val="single" w:sz="8" w:space="0" w:color="auto"/>
              <w:right w:val="single" w:sz="8" w:space="0" w:color="auto"/>
            </w:tcBorders>
            <w:shd w:val="clear" w:color="auto" w:fill="auto"/>
            <w:vAlign w:val="center"/>
          </w:tcPr>
          <w:p w14:paraId="125DEC67" w14:textId="0B00F1B1"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8.200</w:t>
            </w:r>
          </w:p>
        </w:tc>
        <w:tc>
          <w:tcPr>
            <w:tcW w:w="1334" w:type="dxa"/>
            <w:tcBorders>
              <w:top w:val="nil"/>
              <w:left w:val="nil"/>
              <w:bottom w:val="single" w:sz="8" w:space="0" w:color="auto"/>
              <w:right w:val="single" w:sz="8" w:space="0" w:color="auto"/>
            </w:tcBorders>
            <w:shd w:val="clear" w:color="auto" w:fill="auto"/>
            <w:vAlign w:val="center"/>
          </w:tcPr>
          <w:p w14:paraId="3842E5CA" w14:textId="70E38271"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5.500</w:t>
            </w:r>
          </w:p>
        </w:tc>
        <w:tc>
          <w:tcPr>
            <w:tcW w:w="1334" w:type="dxa"/>
            <w:tcBorders>
              <w:top w:val="nil"/>
              <w:left w:val="nil"/>
              <w:bottom w:val="single" w:sz="8" w:space="0" w:color="auto"/>
              <w:right w:val="single" w:sz="8" w:space="0" w:color="auto"/>
            </w:tcBorders>
            <w:shd w:val="clear" w:color="auto" w:fill="auto"/>
            <w:vAlign w:val="center"/>
          </w:tcPr>
          <w:p w14:paraId="79763CF6" w14:textId="7E9B2DE4"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35182F">
              <w:rPr>
                <w:rFonts w:ascii="Times New Roman" w:hAnsi="Times New Roman" w:cs="Times New Roman"/>
                <w:noProof/>
                <w:color w:val="000000"/>
                <w:sz w:val="20"/>
                <w:szCs w:val="20"/>
                <w:lang w:val="en-US"/>
              </w:rPr>
              <w:t>23.500</w:t>
            </w:r>
          </w:p>
        </w:tc>
      </w:tr>
      <w:tr w:rsidR="0035182F" w:rsidRPr="008E07C5" w14:paraId="561FBF53" w14:textId="77777777" w:rsidTr="0035182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35182F" w:rsidRPr="008E07C5" w:rsidRDefault="0035182F" w:rsidP="0035182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0579E5E7"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Cs/>
                <w:noProof/>
                <w:color w:val="000000"/>
                <w:sz w:val="20"/>
                <w:szCs w:val="20"/>
                <w:lang w:val="en-US"/>
              </w:rPr>
              <w:t>80.000</w:t>
            </w:r>
          </w:p>
        </w:tc>
        <w:tc>
          <w:tcPr>
            <w:tcW w:w="1334" w:type="dxa"/>
            <w:tcBorders>
              <w:top w:val="nil"/>
              <w:left w:val="nil"/>
              <w:bottom w:val="single" w:sz="8" w:space="0" w:color="auto"/>
              <w:right w:val="single" w:sz="8" w:space="0" w:color="auto"/>
            </w:tcBorders>
            <w:shd w:val="clear" w:color="000000" w:fill="F2DBDB"/>
            <w:vAlign w:val="center"/>
          </w:tcPr>
          <w:p w14:paraId="26A0F04B" w14:textId="2765CAE0"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Cs/>
                <w:noProof/>
                <w:color w:val="000000"/>
                <w:sz w:val="20"/>
                <w:szCs w:val="20"/>
                <w:lang w:val="en-US"/>
              </w:rPr>
              <w:t>95.000</w:t>
            </w:r>
          </w:p>
        </w:tc>
        <w:tc>
          <w:tcPr>
            <w:tcW w:w="1334" w:type="dxa"/>
            <w:tcBorders>
              <w:top w:val="nil"/>
              <w:left w:val="nil"/>
              <w:bottom w:val="single" w:sz="8" w:space="0" w:color="auto"/>
              <w:right w:val="single" w:sz="8" w:space="0" w:color="auto"/>
            </w:tcBorders>
            <w:shd w:val="clear" w:color="000000" w:fill="F2DBDB"/>
            <w:vAlign w:val="center"/>
          </w:tcPr>
          <w:p w14:paraId="072F3B07" w14:textId="24A3250D"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Cs/>
                <w:noProof/>
                <w:color w:val="000000"/>
                <w:sz w:val="20"/>
                <w:szCs w:val="20"/>
                <w:lang w:val="en-US"/>
              </w:rPr>
              <w:t>100.000</w:t>
            </w:r>
          </w:p>
        </w:tc>
        <w:tc>
          <w:tcPr>
            <w:tcW w:w="1334" w:type="dxa"/>
            <w:tcBorders>
              <w:top w:val="nil"/>
              <w:left w:val="nil"/>
              <w:bottom w:val="single" w:sz="8" w:space="0" w:color="auto"/>
              <w:right w:val="single" w:sz="8" w:space="0" w:color="auto"/>
            </w:tcBorders>
            <w:shd w:val="clear" w:color="000000" w:fill="F2DBDB"/>
            <w:vAlign w:val="center"/>
          </w:tcPr>
          <w:p w14:paraId="39F81D7C" w14:textId="6E56E6FB"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Cs/>
                <w:noProof/>
                <w:color w:val="000000"/>
                <w:sz w:val="20"/>
                <w:szCs w:val="20"/>
                <w:lang w:val="en-US"/>
              </w:rPr>
              <w:t>105.000</w:t>
            </w:r>
          </w:p>
        </w:tc>
        <w:tc>
          <w:tcPr>
            <w:tcW w:w="1334" w:type="dxa"/>
            <w:tcBorders>
              <w:top w:val="nil"/>
              <w:left w:val="nil"/>
              <w:bottom w:val="single" w:sz="8" w:space="0" w:color="auto"/>
              <w:right w:val="single" w:sz="8" w:space="0" w:color="auto"/>
            </w:tcBorders>
            <w:shd w:val="clear" w:color="000000" w:fill="F2DBDB"/>
            <w:vAlign w:val="center"/>
          </w:tcPr>
          <w:p w14:paraId="7E9002BF" w14:textId="60F8479D"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35182F">
              <w:rPr>
                <w:rFonts w:ascii="Times New Roman" w:hAnsi="Times New Roman" w:cs="Times New Roman"/>
                <w:bCs/>
                <w:noProof/>
                <w:color w:val="000000"/>
                <w:sz w:val="20"/>
                <w:szCs w:val="20"/>
                <w:lang w:val="en-US"/>
              </w:rPr>
              <w:t>125.000</w:t>
            </w:r>
          </w:p>
        </w:tc>
        <w:tc>
          <w:tcPr>
            <w:tcW w:w="1334" w:type="dxa"/>
            <w:tcBorders>
              <w:top w:val="nil"/>
              <w:left w:val="nil"/>
              <w:bottom w:val="single" w:sz="8" w:space="0" w:color="auto"/>
              <w:right w:val="single" w:sz="8" w:space="0" w:color="auto"/>
            </w:tcBorders>
            <w:shd w:val="clear" w:color="000000" w:fill="F2DBDB"/>
            <w:vAlign w:val="center"/>
          </w:tcPr>
          <w:p w14:paraId="75C65E62" w14:textId="483088D4"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35182F">
              <w:rPr>
                <w:rFonts w:ascii="Times New Roman" w:hAnsi="Times New Roman" w:cs="Times New Roman"/>
                <w:noProof/>
                <w:color w:val="000000"/>
                <w:sz w:val="20"/>
                <w:szCs w:val="20"/>
                <w:lang w:val="en-US"/>
              </w:rPr>
              <w:t>500.000</w:t>
            </w:r>
          </w:p>
        </w:tc>
      </w:tr>
      <w:tr w:rsidR="0035182F"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35182F" w:rsidRPr="008E07C5" w:rsidRDefault="0035182F" w:rsidP="0035182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14962E84"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80.000</w:t>
            </w:r>
          </w:p>
        </w:tc>
        <w:tc>
          <w:tcPr>
            <w:tcW w:w="1334" w:type="dxa"/>
            <w:tcBorders>
              <w:top w:val="nil"/>
              <w:left w:val="nil"/>
              <w:bottom w:val="single" w:sz="8" w:space="0" w:color="auto"/>
              <w:right w:val="single" w:sz="8" w:space="0" w:color="auto"/>
            </w:tcBorders>
            <w:shd w:val="clear" w:color="auto" w:fill="auto"/>
            <w:vAlign w:val="center"/>
          </w:tcPr>
          <w:p w14:paraId="5577C5AF" w14:textId="28420A23"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95.000</w:t>
            </w:r>
          </w:p>
        </w:tc>
        <w:tc>
          <w:tcPr>
            <w:tcW w:w="1334" w:type="dxa"/>
            <w:tcBorders>
              <w:top w:val="nil"/>
              <w:left w:val="nil"/>
              <w:bottom w:val="single" w:sz="8" w:space="0" w:color="auto"/>
              <w:right w:val="single" w:sz="8" w:space="0" w:color="auto"/>
            </w:tcBorders>
            <w:shd w:val="clear" w:color="auto" w:fill="auto"/>
            <w:vAlign w:val="center"/>
          </w:tcPr>
          <w:p w14:paraId="6EE7AB61" w14:textId="71CE9EC9"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100.000</w:t>
            </w:r>
          </w:p>
        </w:tc>
        <w:tc>
          <w:tcPr>
            <w:tcW w:w="1334" w:type="dxa"/>
            <w:tcBorders>
              <w:top w:val="nil"/>
              <w:left w:val="nil"/>
              <w:bottom w:val="single" w:sz="8" w:space="0" w:color="auto"/>
              <w:right w:val="single" w:sz="8" w:space="0" w:color="auto"/>
            </w:tcBorders>
            <w:shd w:val="clear" w:color="auto" w:fill="auto"/>
            <w:vAlign w:val="center"/>
          </w:tcPr>
          <w:p w14:paraId="48A69C27" w14:textId="23AD81E8"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105.000</w:t>
            </w:r>
          </w:p>
        </w:tc>
        <w:tc>
          <w:tcPr>
            <w:tcW w:w="1334" w:type="dxa"/>
            <w:tcBorders>
              <w:top w:val="nil"/>
              <w:left w:val="nil"/>
              <w:bottom w:val="single" w:sz="8" w:space="0" w:color="auto"/>
              <w:right w:val="single" w:sz="8" w:space="0" w:color="auto"/>
            </w:tcBorders>
            <w:shd w:val="clear" w:color="auto" w:fill="auto"/>
            <w:vAlign w:val="center"/>
          </w:tcPr>
          <w:p w14:paraId="3AC15E02" w14:textId="66774F5F"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Cs/>
                <w:noProof/>
                <w:color w:val="000000"/>
                <w:sz w:val="20"/>
                <w:szCs w:val="20"/>
                <w:lang w:val="en-US"/>
              </w:rPr>
              <w:t>125.000</w:t>
            </w:r>
          </w:p>
        </w:tc>
        <w:tc>
          <w:tcPr>
            <w:tcW w:w="1334" w:type="dxa"/>
            <w:tcBorders>
              <w:top w:val="nil"/>
              <w:left w:val="nil"/>
              <w:bottom w:val="single" w:sz="8" w:space="0" w:color="auto"/>
              <w:right w:val="single" w:sz="8" w:space="0" w:color="auto"/>
            </w:tcBorders>
            <w:shd w:val="clear" w:color="auto" w:fill="auto"/>
            <w:vAlign w:val="center"/>
          </w:tcPr>
          <w:p w14:paraId="27404466" w14:textId="77FAFC67" w:rsidR="0035182F" w:rsidRPr="0035182F" w:rsidRDefault="0035182F" w:rsidP="003518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35182F">
              <w:rPr>
                <w:rFonts w:ascii="Times New Roman" w:hAnsi="Times New Roman" w:cs="Times New Roman"/>
                <w:noProof/>
                <w:color w:val="000000"/>
                <w:sz w:val="20"/>
                <w:szCs w:val="20"/>
                <w:lang w:val="en-US"/>
              </w:rPr>
              <w:t>500.000</w:t>
            </w:r>
          </w:p>
        </w:tc>
      </w:tr>
      <w:tr w:rsidR="0035182F" w:rsidRPr="008E07C5" w14:paraId="415EBFCF" w14:textId="77777777" w:rsidTr="00351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09BF6B7E" w:rsidR="0035182F" w:rsidRPr="008E07C5" w:rsidRDefault="0035182F" w:rsidP="0035182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000000" w:fill="F2DBDB"/>
            <w:vAlign w:val="bottom"/>
          </w:tcPr>
          <w:p w14:paraId="5644DC54" w14:textId="2D3AA0AF"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
                <w:bCs/>
                <w:noProof/>
                <w:color w:val="000000"/>
                <w:sz w:val="20"/>
                <w:szCs w:val="20"/>
                <w:lang w:val="en-US"/>
              </w:rPr>
              <w:t>91.000</w:t>
            </w:r>
          </w:p>
        </w:tc>
        <w:tc>
          <w:tcPr>
            <w:tcW w:w="1334" w:type="dxa"/>
            <w:tcBorders>
              <w:top w:val="nil"/>
              <w:left w:val="nil"/>
              <w:bottom w:val="single" w:sz="8" w:space="0" w:color="auto"/>
              <w:right w:val="single" w:sz="8" w:space="0" w:color="auto"/>
            </w:tcBorders>
            <w:shd w:val="clear" w:color="000000" w:fill="F2DBDB"/>
            <w:vAlign w:val="bottom"/>
          </w:tcPr>
          <w:p w14:paraId="2AC574DC" w14:textId="70313C36"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
                <w:bCs/>
                <w:noProof/>
                <w:color w:val="000000"/>
                <w:sz w:val="20"/>
                <w:szCs w:val="20"/>
                <w:lang w:val="en-US"/>
              </w:rPr>
              <w:t>120.000</w:t>
            </w:r>
          </w:p>
        </w:tc>
        <w:tc>
          <w:tcPr>
            <w:tcW w:w="1334" w:type="dxa"/>
            <w:tcBorders>
              <w:top w:val="nil"/>
              <w:left w:val="nil"/>
              <w:bottom w:val="single" w:sz="8" w:space="0" w:color="auto"/>
              <w:right w:val="single" w:sz="8" w:space="0" w:color="auto"/>
            </w:tcBorders>
            <w:shd w:val="clear" w:color="000000" w:fill="F2DBDB"/>
            <w:vAlign w:val="bottom"/>
          </w:tcPr>
          <w:p w14:paraId="7420D670" w14:textId="46538B20"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
                <w:bCs/>
                <w:noProof/>
                <w:color w:val="000000"/>
                <w:sz w:val="20"/>
                <w:szCs w:val="20"/>
                <w:lang w:val="en-US"/>
              </w:rPr>
              <w:t>135.600</w:t>
            </w:r>
          </w:p>
        </w:tc>
        <w:tc>
          <w:tcPr>
            <w:tcW w:w="1334" w:type="dxa"/>
            <w:tcBorders>
              <w:top w:val="nil"/>
              <w:left w:val="nil"/>
              <w:bottom w:val="single" w:sz="8" w:space="0" w:color="auto"/>
              <w:right w:val="single" w:sz="8" w:space="0" w:color="auto"/>
            </w:tcBorders>
            <w:shd w:val="clear" w:color="000000" w:fill="F2DBDB"/>
            <w:vAlign w:val="bottom"/>
          </w:tcPr>
          <w:p w14:paraId="2ACF8192" w14:textId="26A4B8C7"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
                <w:bCs/>
                <w:noProof/>
                <w:color w:val="000000"/>
                <w:sz w:val="20"/>
                <w:szCs w:val="20"/>
                <w:lang w:val="en-US"/>
              </w:rPr>
              <w:t>151.400</w:t>
            </w:r>
          </w:p>
        </w:tc>
        <w:tc>
          <w:tcPr>
            <w:tcW w:w="1334" w:type="dxa"/>
            <w:tcBorders>
              <w:top w:val="nil"/>
              <w:left w:val="nil"/>
              <w:bottom w:val="single" w:sz="8" w:space="0" w:color="auto"/>
              <w:right w:val="single" w:sz="8" w:space="0" w:color="auto"/>
            </w:tcBorders>
            <w:shd w:val="clear" w:color="000000" w:fill="F2DBDB"/>
            <w:vAlign w:val="bottom"/>
          </w:tcPr>
          <w:p w14:paraId="75AA93AE" w14:textId="09248B17"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35182F">
              <w:rPr>
                <w:rFonts w:ascii="Times New Roman" w:hAnsi="Times New Roman" w:cs="Times New Roman"/>
                <w:b/>
                <w:bCs/>
                <w:noProof/>
                <w:color w:val="000000"/>
                <w:sz w:val="20"/>
                <w:szCs w:val="20"/>
                <w:lang w:val="en-US"/>
              </w:rPr>
              <w:t>182.000</w:t>
            </w:r>
          </w:p>
        </w:tc>
        <w:tc>
          <w:tcPr>
            <w:tcW w:w="1334" w:type="dxa"/>
            <w:tcBorders>
              <w:top w:val="nil"/>
              <w:left w:val="nil"/>
              <w:bottom w:val="single" w:sz="8" w:space="0" w:color="auto"/>
              <w:right w:val="single" w:sz="8" w:space="0" w:color="auto"/>
            </w:tcBorders>
            <w:shd w:val="clear" w:color="000000" w:fill="F2DBDB"/>
            <w:vAlign w:val="bottom"/>
          </w:tcPr>
          <w:p w14:paraId="2BF06BA7" w14:textId="31E9BBC9" w:rsidR="0035182F" w:rsidRPr="0035182F" w:rsidRDefault="0035182F" w:rsidP="0035182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35182F">
              <w:rPr>
                <w:rFonts w:ascii="Times New Roman" w:hAnsi="Times New Roman" w:cs="Times New Roman"/>
                <w:b/>
                <w:noProof/>
                <w:color w:val="000000"/>
                <w:sz w:val="20"/>
                <w:szCs w:val="20"/>
                <w:lang w:val="en-US"/>
              </w:rPr>
              <w:fldChar w:fldCharType="begin"/>
            </w:r>
            <w:r w:rsidRPr="0035182F">
              <w:rPr>
                <w:rFonts w:ascii="Times New Roman" w:hAnsi="Times New Roman" w:cs="Times New Roman"/>
                <w:b/>
                <w:noProof/>
                <w:color w:val="000000"/>
                <w:sz w:val="20"/>
                <w:szCs w:val="20"/>
                <w:lang w:val="en-US"/>
              </w:rPr>
              <w:instrText xml:space="preserve"> =SUM(ABOVE) </w:instrText>
            </w:r>
            <w:r w:rsidRPr="0035182F">
              <w:rPr>
                <w:rFonts w:ascii="Times New Roman" w:hAnsi="Times New Roman" w:cs="Times New Roman"/>
                <w:b/>
                <w:noProof/>
                <w:color w:val="000000"/>
                <w:sz w:val="20"/>
                <w:szCs w:val="20"/>
                <w:lang w:val="en-US"/>
              </w:rPr>
              <w:fldChar w:fldCharType="separate"/>
            </w:r>
            <w:r w:rsidRPr="0035182F">
              <w:rPr>
                <w:rFonts w:ascii="Times New Roman" w:hAnsi="Times New Roman" w:cs="Times New Roman"/>
                <w:b/>
                <w:noProof/>
                <w:color w:val="000000"/>
                <w:sz w:val="20"/>
                <w:szCs w:val="20"/>
                <w:lang w:val="en-US"/>
              </w:rPr>
              <w:t>680.000</w:t>
            </w:r>
            <w:r w:rsidRPr="0035182F">
              <w:rPr>
                <w:rFonts w:ascii="Times New Roman" w:hAnsi="Times New Roman" w:cs="Times New Roman"/>
                <w:b/>
                <w:noProof/>
                <w:color w:val="000000"/>
                <w:sz w:val="20"/>
                <w:szCs w:val="20"/>
                <w:lang w:val="en-US"/>
              </w:rPr>
              <w:fldChar w:fldCharType="end"/>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35182F"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35182F" w:rsidRPr="0007479A" w:rsidRDefault="0035182F" w:rsidP="0035182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0E64295E" w:rsidR="0035182F" w:rsidRPr="0035182F"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Oktay DOĞANLI</w:t>
            </w:r>
          </w:p>
        </w:tc>
        <w:tc>
          <w:tcPr>
            <w:tcW w:w="3260" w:type="dxa"/>
          </w:tcPr>
          <w:p w14:paraId="2626928C" w14:textId="4390A272"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Kurum Müdürü</w:t>
            </w:r>
          </w:p>
        </w:tc>
        <w:tc>
          <w:tcPr>
            <w:tcW w:w="2428" w:type="dxa"/>
          </w:tcPr>
          <w:p w14:paraId="30D0CB38" w14:textId="15DF13B7"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Başkan</w:t>
            </w:r>
          </w:p>
        </w:tc>
      </w:tr>
      <w:tr w:rsidR="0035182F"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35182F" w:rsidRPr="0007479A" w:rsidRDefault="0035182F" w:rsidP="0035182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812D098" w:rsidR="0035182F" w:rsidRPr="0035182F" w:rsidRDefault="0035182F" w:rsidP="0035182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Akın SÖYLER</w:t>
            </w:r>
          </w:p>
        </w:tc>
        <w:tc>
          <w:tcPr>
            <w:tcW w:w="3260" w:type="dxa"/>
          </w:tcPr>
          <w:p w14:paraId="40F967E5" w14:textId="20A27FEB"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Müdür Yardımcısı</w:t>
            </w:r>
          </w:p>
        </w:tc>
        <w:tc>
          <w:tcPr>
            <w:tcW w:w="2428" w:type="dxa"/>
          </w:tcPr>
          <w:p w14:paraId="3B13A10C" w14:textId="727E9A6C"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Üye</w:t>
            </w:r>
          </w:p>
        </w:tc>
      </w:tr>
      <w:tr w:rsidR="0035182F"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35182F" w:rsidRPr="0007479A" w:rsidRDefault="0035182F" w:rsidP="0035182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09CB19E5" w:rsidR="0035182F" w:rsidRPr="0035182F"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Hülya KAFADAROĞLU</w:t>
            </w:r>
          </w:p>
        </w:tc>
        <w:tc>
          <w:tcPr>
            <w:tcW w:w="3260" w:type="dxa"/>
          </w:tcPr>
          <w:p w14:paraId="100AAE7A" w14:textId="3CDB9C85"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themeColor="text1"/>
                <w:sz w:val="22"/>
                <w:szCs w:val="22"/>
              </w:rPr>
              <w:t xml:space="preserve">Öğretmen </w:t>
            </w:r>
          </w:p>
        </w:tc>
        <w:tc>
          <w:tcPr>
            <w:tcW w:w="2428" w:type="dxa"/>
          </w:tcPr>
          <w:p w14:paraId="04D425A9" w14:textId="2278B1E1"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Üye</w:t>
            </w:r>
          </w:p>
        </w:tc>
      </w:tr>
      <w:tr w:rsidR="0035182F"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35182F" w:rsidRPr="0007479A" w:rsidRDefault="0035182F" w:rsidP="0035182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0BCDF5EB" w:rsidR="0035182F" w:rsidRPr="0035182F" w:rsidRDefault="0035182F" w:rsidP="0035182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themeColor="text1"/>
                <w:sz w:val="22"/>
                <w:szCs w:val="22"/>
              </w:rPr>
              <w:t>Arzu ÇELİK</w:t>
            </w:r>
          </w:p>
        </w:tc>
        <w:tc>
          <w:tcPr>
            <w:tcW w:w="3260" w:type="dxa"/>
          </w:tcPr>
          <w:p w14:paraId="7F51C077" w14:textId="388E16FC"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themeColor="text1"/>
                <w:sz w:val="22"/>
                <w:szCs w:val="22"/>
              </w:rPr>
              <w:t>Öğretmen</w:t>
            </w:r>
          </w:p>
        </w:tc>
        <w:tc>
          <w:tcPr>
            <w:tcW w:w="2428" w:type="dxa"/>
          </w:tcPr>
          <w:p w14:paraId="7E518804" w14:textId="65FB88B8" w:rsidR="0035182F" w:rsidRPr="0035182F" w:rsidRDefault="0035182F"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5182F">
              <w:rPr>
                <w:rFonts w:ascii="Times New Roman" w:hAnsi="Times New Roman" w:cs="Times New Roman"/>
                <w:noProof/>
                <w:color w:val="000000"/>
              </w:rPr>
              <w:t>Üye</w:t>
            </w:r>
          </w:p>
        </w:tc>
      </w:tr>
      <w:tr w:rsidR="0035182F"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35182F" w:rsidRPr="0007479A" w:rsidRDefault="0035182F" w:rsidP="0035182F">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5BFF41E5" w:rsidR="0035182F" w:rsidRPr="0035182F"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Pr>
                <w:rFonts w:ascii="Times New Roman" w:hAnsi="Times New Roman" w:cs="Times New Roman"/>
                <w:b w:val="0"/>
                <w:noProof/>
                <w:color w:val="000000"/>
                <w:sz w:val="22"/>
                <w:szCs w:val="22"/>
              </w:rPr>
              <w:t>Dilek KAYA</w:t>
            </w:r>
          </w:p>
        </w:tc>
        <w:tc>
          <w:tcPr>
            <w:tcW w:w="3260" w:type="dxa"/>
          </w:tcPr>
          <w:p w14:paraId="2D3ECA29" w14:textId="67685E6D"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35182F">
              <w:rPr>
                <w:rFonts w:ascii="Times New Roman" w:hAnsi="Times New Roman" w:cs="Times New Roman"/>
                <w:b w:val="0"/>
                <w:noProof/>
                <w:color w:val="000000"/>
                <w:sz w:val="22"/>
                <w:szCs w:val="22"/>
              </w:rPr>
              <w:t xml:space="preserve">Okul Aile Birliği Başkanı </w:t>
            </w:r>
          </w:p>
        </w:tc>
        <w:tc>
          <w:tcPr>
            <w:tcW w:w="2428" w:type="dxa"/>
          </w:tcPr>
          <w:p w14:paraId="5CDE58B7" w14:textId="3033FD42" w:rsidR="0035182F" w:rsidRPr="0035182F" w:rsidRDefault="0035182F"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5182F">
              <w:rPr>
                <w:rFonts w:ascii="Times New Roman" w:hAnsi="Times New Roman" w:cs="Times New Roman"/>
                <w:noProof/>
                <w:color w:val="000000"/>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35182F"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35182F" w:rsidRPr="0035182F" w:rsidRDefault="0035182F" w:rsidP="0035182F">
            <w:pPr>
              <w:pStyle w:val="Balk3"/>
              <w:ind w:left="0"/>
              <w:jc w:val="center"/>
              <w:outlineLvl w:val="2"/>
              <w:rPr>
                <w:rFonts w:ascii="Times New Roman" w:hAnsi="Times New Roman" w:cs="Times New Roman"/>
                <w:noProof/>
                <w:color w:val="000000" w:themeColor="text1"/>
                <w:sz w:val="20"/>
              </w:rPr>
            </w:pPr>
            <w:r w:rsidRPr="0035182F">
              <w:rPr>
                <w:rFonts w:ascii="Times New Roman" w:hAnsi="Times New Roman" w:cs="Times New Roman"/>
                <w:noProof/>
                <w:color w:val="000000" w:themeColor="text1"/>
                <w:sz w:val="20"/>
              </w:rPr>
              <w:t>1</w:t>
            </w:r>
          </w:p>
        </w:tc>
        <w:tc>
          <w:tcPr>
            <w:tcW w:w="2351" w:type="dxa"/>
          </w:tcPr>
          <w:p w14:paraId="23C2F863" w14:textId="6EA7C2BF" w:rsidR="0035182F" w:rsidRPr="00E02349"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rPr>
            </w:pPr>
            <w:r w:rsidRPr="00E02349">
              <w:rPr>
                <w:rFonts w:ascii="Times New Roman" w:hAnsi="Times New Roman" w:cs="Times New Roman"/>
                <w:b w:val="0"/>
                <w:noProof/>
                <w:color w:val="000000"/>
                <w:sz w:val="22"/>
              </w:rPr>
              <w:t>Bora BORAN</w:t>
            </w:r>
          </w:p>
        </w:tc>
        <w:tc>
          <w:tcPr>
            <w:tcW w:w="3260" w:type="dxa"/>
          </w:tcPr>
          <w:p w14:paraId="09BFBB98" w14:textId="1E32A59C"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Müdür Yardımcısı</w:t>
            </w:r>
          </w:p>
        </w:tc>
        <w:tc>
          <w:tcPr>
            <w:tcW w:w="2146" w:type="dxa"/>
          </w:tcPr>
          <w:p w14:paraId="1B8C7097" w14:textId="07416E67"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Başkan</w:t>
            </w:r>
          </w:p>
        </w:tc>
      </w:tr>
      <w:tr w:rsidR="0035182F"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35182F" w:rsidRPr="0035182F" w:rsidRDefault="0035182F" w:rsidP="0035182F">
            <w:pPr>
              <w:pStyle w:val="Balk3"/>
              <w:ind w:left="0"/>
              <w:jc w:val="center"/>
              <w:outlineLvl w:val="2"/>
              <w:rPr>
                <w:rFonts w:ascii="Times New Roman" w:hAnsi="Times New Roman" w:cs="Times New Roman"/>
                <w:noProof/>
                <w:color w:val="000000" w:themeColor="text1"/>
                <w:sz w:val="20"/>
              </w:rPr>
            </w:pPr>
            <w:r w:rsidRPr="0035182F">
              <w:rPr>
                <w:rFonts w:ascii="Times New Roman" w:hAnsi="Times New Roman" w:cs="Times New Roman"/>
                <w:noProof/>
                <w:color w:val="000000" w:themeColor="text1"/>
                <w:sz w:val="20"/>
              </w:rPr>
              <w:t>2</w:t>
            </w:r>
          </w:p>
        </w:tc>
        <w:tc>
          <w:tcPr>
            <w:tcW w:w="2351" w:type="dxa"/>
          </w:tcPr>
          <w:p w14:paraId="37A12ECF" w14:textId="33AFBEE0" w:rsidR="0035182F" w:rsidRPr="00E02349" w:rsidRDefault="0035182F" w:rsidP="0035182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rPr>
            </w:pPr>
            <w:r w:rsidRPr="00E02349">
              <w:rPr>
                <w:rFonts w:ascii="Times New Roman" w:hAnsi="Times New Roman" w:cs="Times New Roman"/>
                <w:b w:val="0"/>
                <w:noProof/>
                <w:color w:val="000000"/>
                <w:sz w:val="22"/>
              </w:rPr>
              <w:t>Murat ÖZEN</w:t>
            </w:r>
          </w:p>
        </w:tc>
        <w:tc>
          <w:tcPr>
            <w:tcW w:w="3260" w:type="dxa"/>
          </w:tcPr>
          <w:p w14:paraId="3D8D7CD6" w14:textId="712DC9A8"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Öğretmen</w:t>
            </w:r>
          </w:p>
        </w:tc>
        <w:tc>
          <w:tcPr>
            <w:tcW w:w="2146" w:type="dxa"/>
          </w:tcPr>
          <w:p w14:paraId="77FAFC13" w14:textId="406222EE"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Üye</w:t>
            </w:r>
          </w:p>
        </w:tc>
      </w:tr>
      <w:tr w:rsidR="0035182F"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35182F" w:rsidRPr="0035182F" w:rsidRDefault="0035182F" w:rsidP="0035182F">
            <w:pPr>
              <w:pStyle w:val="Balk3"/>
              <w:ind w:left="0"/>
              <w:jc w:val="center"/>
              <w:outlineLvl w:val="2"/>
              <w:rPr>
                <w:rFonts w:ascii="Times New Roman" w:hAnsi="Times New Roman" w:cs="Times New Roman"/>
                <w:noProof/>
                <w:color w:val="000000" w:themeColor="text1"/>
                <w:sz w:val="20"/>
              </w:rPr>
            </w:pPr>
            <w:r w:rsidRPr="0035182F">
              <w:rPr>
                <w:rFonts w:ascii="Times New Roman" w:hAnsi="Times New Roman" w:cs="Times New Roman"/>
                <w:noProof/>
                <w:color w:val="000000" w:themeColor="text1"/>
                <w:sz w:val="20"/>
              </w:rPr>
              <w:t>3</w:t>
            </w:r>
          </w:p>
        </w:tc>
        <w:tc>
          <w:tcPr>
            <w:tcW w:w="2351" w:type="dxa"/>
          </w:tcPr>
          <w:p w14:paraId="1138057F" w14:textId="0AD93FC8" w:rsidR="0035182F" w:rsidRPr="00E02349"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rPr>
            </w:pPr>
            <w:r w:rsidRPr="00E02349">
              <w:rPr>
                <w:rFonts w:ascii="Times New Roman" w:hAnsi="Times New Roman" w:cs="Times New Roman"/>
                <w:b w:val="0"/>
                <w:noProof/>
                <w:color w:val="000000"/>
                <w:sz w:val="22"/>
              </w:rPr>
              <w:t>Dilara KARAKULOĞLU</w:t>
            </w:r>
          </w:p>
        </w:tc>
        <w:tc>
          <w:tcPr>
            <w:tcW w:w="3260" w:type="dxa"/>
          </w:tcPr>
          <w:p w14:paraId="2D379023" w14:textId="3849BBDC"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Öğretmen</w:t>
            </w:r>
          </w:p>
        </w:tc>
        <w:tc>
          <w:tcPr>
            <w:tcW w:w="2146" w:type="dxa"/>
          </w:tcPr>
          <w:p w14:paraId="47A14EA1" w14:textId="6DE76916"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Üye</w:t>
            </w:r>
          </w:p>
        </w:tc>
      </w:tr>
      <w:tr w:rsidR="0035182F"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35182F" w:rsidRPr="0035182F" w:rsidRDefault="0035182F" w:rsidP="0035182F">
            <w:pPr>
              <w:pStyle w:val="Balk3"/>
              <w:ind w:left="0"/>
              <w:jc w:val="center"/>
              <w:outlineLvl w:val="2"/>
              <w:rPr>
                <w:rFonts w:ascii="Times New Roman" w:hAnsi="Times New Roman" w:cs="Times New Roman"/>
                <w:noProof/>
                <w:color w:val="000000" w:themeColor="text1"/>
                <w:sz w:val="20"/>
              </w:rPr>
            </w:pPr>
            <w:r w:rsidRPr="0035182F">
              <w:rPr>
                <w:rFonts w:ascii="Times New Roman" w:hAnsi="Times New Roman" w:cs="Times New Roman"/>
                <w:noProof/>
                <w:color w:val="000000" w:themeColor="text1"/>
                <w:sz w:val="20"/>
              </w:rPr>
              <w:t>4</w:t>
            </w:r>
          </w:p>
        </w:tc>
        <w:tc>
          <w:tcPr>
            <w:tcW w:w="2351" w:type="dxa"/>
          </w:tcPr>
          <w:p w14:paraId="35E8D038" w14:textId="5464A995" w:rsidR="0035182F" w:rsidRPr="00E02349" w:rsidRDefault="0035182F" w:rsidP="0035182F">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2"/>
              </w:rPr>
            </w:pPr>
            <w:r w:rsidRPr="00E02349">
              <w:rPr>
                <w:rFonts w:ascii="Times New Roman" w:hAnsi="Times New Roman" w:cs="Times New Roman"/>
                <w:b w:val="0"/>
                <w:noProof/>
                <w:color w:val="000000"/>
                <w:sz w:val="22"/>
              </w:rPr>
              <w:t>Feride ÖZTÜRK</w:t>
            </w:r>
          </w:p>
        </w:tc>
        <w:tc>
          <w:tcPr>
            <w:tcW w:w="3260" w:type="dxa"/>
          </w:tcPr>
          <w:p w14:paraId="3F88B71B" w14:textId="5E773798" w:rsidR="0035182F" w:rsidRPr="0035182F" w:rsidRDefault="0035182F" w:rsidP="0035182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rPr>
              <w:t>Öğretmen</w:t>
            </w:r>
          </w:p>
        </w:tc>
        <w:tc>
          <w:tcPr>
            <w:tcW w:w="2146" w:type="dxa"/>
          </w:tcPr>
          <w:p w14:paraId="7AE55A93" w14:textId="7CC7B2D4" w:rsidR="0035182F" w:rsidRPr="0035182F" w:rsidRDefault="0035182F" w:rsidP="00351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5182F">
              <w:rPr>
                <w:rFonts w:ascii="Times New Roman" w:hAnsi="Times New Roman" w:cs="Times New Roman"/>
                <w:noProof/>
                <w:color w:val="000000"/>
                <w:sz w:val="24"/>
              </w:rPr>
              <w:t>Üye</w:t>
            </w:r>
          </w:p>
        </w:tc>
      </w:tr>
      <w:tr w:rsidR="0035182F"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35182F" w:rsidRPr="0035182F" w:rsidRDefault="0035182F" w:rsidP="0035182F">
            <w:pPr>
              <w:pStyle w:val="Balk3"/>
              <w:ind w:left="0"/>
              <w:jc w:val="center"/>
              <w:outlineLvl w:val="2"/>
              <w:rPr>
                <w:rFonts w:ascii="Times New Roman" w:hAnsi="Times New Roman" w:cs="Times New Roman"/>
                <w:noProof/>
                <w:color w:val="000000" w:themeColor="text1"/>
                <w:sz w:val="20"/>
              </w:rPr>
            </w:pPr>
            <w:r w:rsidRPr="0035182F">
              <w:rPr>
                <w:rFonts w:ascii="Times New Roman" w:hAnsi="Times New Roman" w:cs="Times New Roman"/>
                <w:noProof/>
                <w:color w:val="000000" w:themeColor="text1"/>
                <w:sz w:val="20"/>
              </w:rPr>
              <w:t>5</w:t>
            </w:r>
          </w:p>
        </w:tc>
        <w:tc>
          <w:tcPr>
            <w:tcW w:w="2351" w:type="dxa"/>
          </w:tcPr>
          <w:p w14:paraId="55D94E4A" w14:textId="432328E0" w:rsidR="0035182F" w:rsidRPr="00E02349" w:rsidRDefault="0035182F" w:rsidP="0035182F">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rPr>
            </w:pPr>
            <w:r w:rsidRPr="00E02349">
              <w:rPr>
                <w:rFonts w:ascii="Times New Roman" w:hAnsi="Times New Roman" w:cs="Times New Roman"/>
                <w:b w:val="0"/>
                <w:noProof/>
                <w:color w:val="000000"/>
                <w:sz w:val="22"/>
                <w:szCs w:val="22"/>
              </w:rPr>
              <w:t>Dudu UÇAK</w:t>
            </w:r>
          </w:p>
        </w:tc>
        <w:tc>
          <w:tcPr>
            <w:tcW w:w="3260" w:type="dxa"/>
          </w:tcPr>
          <w:p w14:paraId="0C9D453A" w14:textId="2ABFD825" w:rsidR="0035182F" w:rsidRPr="0035182F" w:rsidRDefault="0035182F" w:rsidP="0035182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5182F">
              <w:rPr>
                <w:rFonts w:ascii="Times New Roman" w:hAnsi="Times New Roman" w:cs="Times New Roman"/>
                <w:b w:val="0"/>
                <w:noProof/>
                <w:color w:val="000000" w:themeColor="text1"/>
                <w:sz w:val="22"/>
              </w:rPr>
              <w:t>Veli</w:t>
            </w:r>
          </w:p>
        </w:tc>
        <w:tc>
          <w:tcPr>
            <w:tcW w:w="2146" w:type="dxa"/>
          </w:tcPr>
          <w:p w14:paraId="08757B78" w14:textId="00777D7F" w:rsidR="0035182F" w:rsidRPr="0035182F" w:rsidRDefault="0035182F" w:rsidP="00351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5182F">
              <w:rPr>
                <w:rFonts w:ascii="Times New Roman" w:hAnsi="Times New Roman" w:cs="Times New Roman"/>
                <w:noProof/>
                <w:color w:val="000000"/>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bookmarkStart w:id="22" w:name="_GoBack"/>
      <w:bookmarkEnd w:id="22"/>
    </w:p>
    <w:sectPr w:rsidR="009C21F4"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24DBA2" w15:done="0"/>
  <w15:commentEx w15:paraId="3ED11D82" w15:done="0"/>
  <w15:commentEx w15:paraId="2FD47C6D"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69ECB2A9" w15:done="0"/>
  <w15:commentEx w15:paraId="6DECAD74" w15:done="0"/>
  <w15:commentEx w15:paraId="4E78610C" w15:done="0"/>
  <w15:commentEx w15:paraId="4D665D13" w15:done="0"/>
  <w15:commentEx w15:paraId="73AB39A4" w15:done="0"/>
  <w15:commentEx w15:paraId="4B97479B" w15:done="0"/>
  <w15:commentEx w15:paraId="10C2DFCD"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F7CB7" w14:textId="77777777" w:rsidR="00BB5E64" w:rsidRDefault="00BB5E64" w:rsidP="000C4EB0">
      <w:r>
        <w:separator/>
      </w:r>
    </w:p>
  </w:endnote>
  <w:endnote w:type="continuationSeparator" w:id="0">
    <w:p w14:paraId="290EE77A" w14:textId="77777777" w:rsidR="00BB5E64" w:rsidRDefault="00BB5E6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35182F" w:rsidRDefault="0035182F">
    <w:pPr>
      <w:pStyle w:val="Altbilgi"/>
      <w:jc w:val="center"/>
      <w:rPr>
        <w:caps/>
        <w:color w:val="4F81BD" w:themeColor="accent1"/>
      </w:rPr>
    </w:pPr>
  </w:p>
  <w:p w14:paraId="7D3834A8" w14:textId="77777777" w:rsidR="0035182F" w:rsidRDefault="0035182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35182F" w:rsidRPr="00944ACC" w:rsidRDefault="0035182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8978C4">
      <w:rPr>
        <w:b/>
        <w:caps/>
        <w:noProof/>
        <w:color w:val="000000" w:themeColor="text1"/>
      </w:rPr>
      <w:t>2</w:t>
    </w:r>
    <w:r w:rsidRPr="00944ACC">
      <w:rPr>
        <w:b/>
        <w:caps/>
        <w:color w:val="000000" w:themeColor="text1"/>
      </w:rPr>
      <w:fldChar w:fldCharType="end"/>
    </w:r>
    <w:r>
      <w:rPr>
        <w:b/>
        <w:caps/>
        <w:color w:val="000000" w:themeColor="text1"/>
      </w:rPr>
      <w:t>-</w:t>
    </w:r>
  </w:p>
  <w:p w14:paraId="1A5BC653" w14:textId="77777777" w:rsidR="0035182F" w:rsidRDefault="0035182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DA076" w14:textId="77777777" w:rsidR="00BB5E64" w:rsidRDefault="00BB5E64" w:rsidP="000C4EB0">
      <w:r>
        <w:separator/>
      </w:r>
    </w:p>
  </w:footnote>
  <w:footnote w:type="continuationSeparator" w:id="0">
    <w:p w14:paraId="50FBE2BD" w14:textId="77777777" w:rsidR="00BB5E64" w:rsidRDefault="00BB5E64"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35182F" w:rsidRDefault="0035182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35182F" w:rsidRDefault="0035182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35182F" w:rsidRDefault="0035182F" w:rsidP="000C4EB0"/>
                </w:txbxContent>
              </v:textbox>
            </v:shape>
          </w:pict>
        </mc:Fallback>
      </mc:AlternateContent>
    </w:r>
  </w:p>
  <w:p w14:paraId="1B58D82F" w14:textId="77777777" w:rsidR="0035182F" w:rsidRDefault="0035182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6E10F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1837D00"/>
    <w:multiLevelType w:val="hybridMultilevel"/>
    <w:tmpl w:val="8CE479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4"/>
  </w:num>
  <w:num w:numId="3">
    <w:abstractNumId w:val="16"/>
  </w:num>
  <w:num w:numId="4">
    <w:abstractNumId w:val="2"/>
  </w:num>
  <w:num w:numId="5">
    <w:abstractNumId w:val="9"/>
  </w:num>
  <w:num w:numId="6">
    <w:abstractNumId w:val="22"/>
  </w:num>
  <w:num w:numId="7">
    <w:abstractNumId w:val="15"/>
  </w:num>
  <w:num w:numId="8">
    <w:abstractNumId w:val="7"/>
  </w:num>
  <w:num w:numId="9">
    <w:abstractNumId w:val="17"/>
  </w:num>
  <w:num w:numId="10">
    <w:abstractNumId w:val="21"/>
  </w:num>
  <w:num w:numId="11">
    <w:abstractNumId w:val="20"/>
  </w:num>
  <w:num w:numId="12">
    <w:abstractNumId w:val="6"/>
  </w:num>
  <w:num w:numId="13">
    <w:abstractNumId w:val="19"/>
  </w:num>
  <w:num w:numId="14">
    <w:abstractNumId w:val="3"/>
  </w:num>
  <w:num w:numId="15">
    <w:abstractNumId w:val="5"/>
  </w:num>
  <w:num w:numId="16">
    <w:abstractNumId w:val="1"/>
  </w:num>
  <w:num w:numId="17">
    <w:abstractNumId w:val="12"/>
  </w:num>
  <w:num w:numId="18">
    <w:abstractNumId w:val="1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9"/>
  </w:num>
  <w:num w:numId="27">
    <w:abstractNumId w:val="18"/>
  </w:num>
  <w:num w:numId="28">
    <w:abstractNumId w:val="0"/>
  </w:num>
  <w:num w:numId="29">
    <w:abstractNumId w:val="10"/>
  </w:num>
  <w:num w:numId="30">
    <w:abstractNumId w:val="11"/>
  </w:num>
  <w:num w:numId="31">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71EE"/>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6E99"/>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49ED"/>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0F8"/>
    <w:rsid w:val="001E6DBD"/>
    <w:rsid w:val="001F330B"/>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32C4"/>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4F05"/>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5086"/>
    <w:rsid w:val="00316F90"/>
    <w:rsid w:val="00317B97"/>
    <w:rsid w:val="00321356"/>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82F"/>
    <w:rsid w:val="00351D28"/>
    <w:rsid w:val="003526BB"/>
    <w:rsid w:val="0035605E"/>
    <w:rsid w:val="00357FDF"/>
    <w:rsid w:val="00363241"/>
    <w:rsid w:val="003641B1"/>
    <w:rsid w:val="00364891"/>
    <w:rsid w:val="00365396"/>
    <w:rsid w:val="003669BA"/>
    <w:rsid w:val="00366CA6"/>
    <w:rsid w:val="00370A6E"/>
    <w:rsid w:val="00373619"/>
    <w:rsid w:val="0037648C"/>
    <w:rsid w:val="003777FA"/>
    <w:rsid w:val="0038163C"/>
    <w:rsid w:val="00381D17"/>
    <w:rsid w:val="003829D8"/>
    <w:rsid w:val="00385E1C"/>
    <w:rsid w:val="0038700E"/>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07DAE"/>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93F"/>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26BD3"/>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152C"/>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1EC"/>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2713A"/>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8C4"/>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0073"/>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E1DE7"/>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6E19"/>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5E64"/>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62B14"/>
    <w:rsid w:val="00C73E4F"/>
    <w:rsid w:val="00C7652C"/>
    <w:rsid w:val="00C800AD"/>
    <w:rsid w:val="00C802AE"/>
    <w:rsid w:val="00C83654"/>
    <w:rsid w:val="00C90B97"/>
    <w:rsid w:val="00C92229"/>
    <w:rsid w:val="00C959A9"/>
    <w:rsid w:val="00CA0B64"/>
    <w:rsid w:val="00CA7151"/>
    <w:rsid w:val="00CA78BF"/>
    <w:rsid w:val="00CA7AC6"/>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349"/>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1C90"/>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3A9"/>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 w:val="00FF78C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fGenel">
    <w:name w:val="ParagrafGenel"/>
    <w:basedOn w:val="Normal"/>
    <w:link w:val="ParagrafGenelChar"/>
    <w:qFormat/>
    <w:rsid w:val="00106E99"/>
    <w:pPr>
      <w:widowControl/>
      <w:autoSpaceDE/>
      <w:autoSpaceDN/>
      <w:spacing w:line="276" w:lineRule="auto"/>
      <w:ind w:firstLine="709"/>
      <w:jc w:val="both"/>
    </w:pPr>
    <w:rPr>
      <w:rFonts w:ascii="Times New Roman" w:hAnsi="Times New Roman" w:cs="Times New Roman"/>
      <w:sz w:val="24"/>
      <w:szCs w:val="24"/>
      <w:lang w:eastAsia="en-US" w:bidi="ar-SA"/>
    </w:rPr>
  </w:style>
  <w:style w:type="character" w:customStyle="1" w:styleId="ParagrafGenelChar">
    <w:name w:val="ParagrafGenel Char"/>
    <w:basedOn w:val="VarsaylanParagrafYazTipi"/>
    <w:link w:val="ParagrafGenel"/>
    <w:rsid w:val="00106E99"/>
    <w:rPr>
      <w:rFonts w:ascii="Times New Roman" w:eastAsia="Calibri" w:hAnsi="Times New Roman" w:cs="Times New Roman"/>
      <w:sz w:val="24"/>
      <w:szCs w:val="24"/>
      <w:lang w:val="tr-TR"/>
    </w:rPr>
  </w:style>
  <w:style w:type="table" w:customStyle="1" w:styleId="ListeTablo3-Vurgu21">
    <w:name w:val="Liste Tablo 3 - Vurgu 21"/>
    <w:basedOn w:val="NormalTablo"/>
    <w:uiPriority w:val="48"/>
    <w:rsid w:val="009E1DE7"/>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2">
    <w:name w:val="Kılavuzu Tablo 4 - Vurgu 22"/>
    <w:basedOn w:val="NormalTablo"/>
    <w:uiPriority w:val="49"/>
    <w:rsid w:val="00CA7AC6"/>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38700E"/>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38700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2">
    <w:name w:val="Kılavuzu Tablo 4 - Vurgu 232"/>
    <w:basedOn w:val="NormalTablo"/>
    <w:next w:val="KlavuzuTablo4-Vurgu22"/>
    <w:uiPriority w:val="49"/>
    <w:rsid w:val="0038700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3">
    <w:name w:val="Kılavuzu Tablo 4 - Vurgu 233"/>
    <w:basedOn w:val="NormalTablo"/>
    <w:next w:val="KlavuzuTablo4-Vurgu22"/>
    <w:uiPriority w:val="49"/>
    <w:rsid w:val="0035182F"/>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fGenel">
    <w:name w:val="ParagrafGenel"/>
    <w:basedOn w:val="Normal"/>
    <w:link w:val="ParagrafGenelChar"/>
    <w:qFormat/>
    <w:rsid w:val="00106E99"/>
    <w:pPr>
      <w:widowControl/>
      <w:autoSpaceDE/>
      <w:autoSpaceDN/>
      <w:spacing w:line="276" w:lineRule="auto"/>
      <w:ind w:firstLine="709"/>
      <w:jc w:val="both"/>
    </w:pPr>
    <w:rPr>
      <w:rFonts w:ascii="Times New Roman" w:hAnsi="Times New Roman" w:cs="Times New Roman"/>
      <w:sz w:val="24"/>
      <w:szCs w:val="24"/>
      <w:lang w:eastAsia="en-US" w:bidi="ar-SA"/>
    </w:rPr>
  </w:style>
  <w:style w:type="character" w:customStyle="1" w:styleId="ParagrafGenelChar">
    <w:name w:val="ParagrafGenel Char"/>
    <w:basedOn w:val="VarsaylanParagrafYazTipi"/>
    <w:link w:val="ParagrafGenel"/>
    <w:rsid w:val="00106E99"/>
    <w:rPr>
      <w:rFonts w:ascii="Times New Roman" w:eastAsia="Calibri" w:hAnsi="Times New Roman" w:cs="Times New Roman"/>
      <w:sz w:val="24"/>
      <w:szCs w:val="24"/>
      <w:lang w:val="tr-TR"/>
    </w:rPr>
  </w:style>
  <w:style w:type="table" w:customStyle="1" w:styleId="ListeTablo3-Vurgu21">
    <w:name w:val="Liste Tablo 3 - Vurgu 21"/>
    <w:basedOn w:val="NormalTablo"/>
    <w:uiPriority w:val="48"/>
    <w:rsid w:val="009E1DE7"/>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2">
    <w:name w:val="Kılavuzu Tablo 4 - Vurgu 22"/>
    <w:basedOn w:val="NormalTablo"/>
    <w:uiPriority w:val="49"/>
    <w:rsid w:val="00CA7AC6"/>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38700E"/>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38700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2">
    <w:name w:val="Kılavuzu Tablo 4 - Vurgu 232"/>
    <w:basedOn w:val="NormalTablo"/>
    <w:next w:val="KlavuzuTablo4-Vurgu22"/>
    <w:uiPriority w:val="49"/>
    <w:rsid w:val="0038700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3">
    <w:name w:val="Kılavuzu Tablo 4 - Vurgu 233"/>
    <w:basedOn w:val="NormalTablo"/>
    <w:next w:val="KlavuzuTablo4-Vurgu22"/>
    <w:uiPriority w:val="49"/>
    <w:rsid w:val="0035182F"/>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Colors" Target="diagrams/colors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Data" Target="diagrams/data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11/relationships/commentsExtended" Target="commentsExtended.xml"/><Relationship Id="rId5" Type="http://schemas.openxmlformats.org/officeDocument/2006/relationships/settings" Target="settings.xml"/><Relationship Id="rId61" Type="http://schemas.microsoft.com/office/2007/relationships/diagramDrawing" Target="diagrams/drawing9.xml"/><Relationship Id="rId82" Type="http://schemas.openxmlformats.org/officeDocument/2006/relationships/diagramColors" Target="diagrams/colors12.xml"/><Relationship Id="rId90" Type="http://schemas.openxmlformats.org/officeDocument/2006/relationships/diagramLayout" Target="diagrams/layout14.xml"/><Relationship Id="rId95" Type="http://schemas.openxmlformats.org/officeDocument/2006/relationships/diagramLayout" Target="diagrams/layout15.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chart" Target="charts/chart2.xml"/><Relationship Id="rId69" Type="http://schemas.openxmlformats.org/officeDocument/2006/relationships/diagramData" Target="diagrams/data10.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113" Type="http://schemas.microsoft.com/office/2007/relationships/diagramDrawing" Target="diagrams/drawing18.xml"/><Relationship Id="rId118" Type="http://schemas.microsoft.com/office/2007/relationships/diagramDrawing" Target="diagrams/drawing19.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diagramColors" Target="diagrams/colors10.xml"/><Relationship Id="rId80" Type="http://schemas.openxmlformats.org/officeDocument/2006/relationships/diagramLayout" Target="diagrams/layout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chart" Target="charts/chart5.xml"/><Relationship Id="rId103" Type="http://schemas.microsoft.com/office/2007/relationships/diagramDrawing" Target="diagrams/drawing16.xm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microsoft.com/office/2011/relationships/people" Target="people.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image" Target="media/image7.png"/><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microsoft.com/office/2007/relationships/diagramDrawing" Target="diagrams/drawing12.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11" Type="http://schemas.openxmlformats.org/officeDocument/2006/relationships/diagramQuickStyle" Target="diagrams/quickStyle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6.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3.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Data" Target="diagrams/data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311836032"/>
        <c:axId val="311837824"/>
      </c:barChart>
      <c:catAx>
        <c:axId val="311836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11837824"/>
        <c:crosses val="autoZero"/>
        <c:auto val="1"/>
        <c:lblAlgn val="ctr"/>
        <c:lblOffset val="100"/>
        <c:noMultiLvlLbl val="0"/>
      </c:catAx>
      <c:valAx>
        <c:axId val="31183782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18360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34</c:v>
                </c:pt>
                <c:pt idx="1">
                  <c:v>63</c:v>
                </c:pt>
                <c:pt idx="2">
                  <c:v>45</c:v>
                </c:pt>
                <c:pt idx="3">
                  <c:v>50</c:v>
                </c:pt>
                <c:pt idx="4">
                  <c:v>70</c:v>
                </c:pt>
                <c:pt idx="5">
                  <c:v>110</c:v>
                </c:pt>
                <c:pt idx="6">
                  <c:v>110</c:v>
                </c:pt>
                <c:pt idx="7">
                  <c:v>60</c:v>
                </c:pt>
                <c:pt idx="8">
                  <c:v>58</c:v>
                </c:pt>
                <c:pt idx="9">
                  <c:v>55</c:v>
                </c:pt>
              </c:numCache>
            </c:numRef>
          </c:val>
          <c:extLst xmlns:c16r2="http://schemas.microsoft.com/office/drawing/2015/06/chart">
            <c:ext xmlns:c16="http://schemas.microsoft.com/office/drawing/2014/chart" uri="{C3380CC4-5D6E-409C-BE32-E72D297353CC}">
              <c16:uniqueId val="{00000000-3338-49AB-AD29-ACF51E391104}"/>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25</c:v>
                </c:pt>
                <c:pt idx="1">
                  <c:v>32</c:v>
                </c:pt>
                <c:pt idx="2">
                  <c:v>40</c:v>
                </c:pt>
                <c:pt idx="3">
                  <c:v>48</c:v>
                </c:pt>
                <c:pt idx="4">
                  <c:v>30</c:v>
                </c:pt>
                <c:pt idx="5">
                  <c:v>18</c:v>
                </c:pt>
                <c:pt idx="6">
                  <c:v>18</c:v>
                </c:pt>
                <c:pt idx="7">
                  <c:v>43</c:v>
                </c:pt>
                <c:pt idx="8">
                  <c:v>55</c:v>
                </c:pt>
                <c:pt idx="9">
                  <c:v>40</c:v>
                </c:pt>
              </c:numCache>
            </c:numRef>
          </c:val>
          <c:extLst xmlns:c16r2="http://schemas.microsoft.com/office/drawing/2015/06/chart">
            <c:ext xmlns:c16="http://schemas.microsoft.com/office/drawing/2014/chart" uri="{C3380CC4-5D6E-409C-BE32-E72D297353CC}">
              <c16:uniqueId val="{00000001-3338-49AB-AD29-ACF51E391104}"/>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32</c:v>
                </c:pt>
                <c:pt idx="1">
                  <c:v>33</c:v>
                </c:pt>
                <c:pt idx="2">
                  <c:v>43</c:v>
                </c:pt>
                <c:pt idx="3">
                  <c:v>30</c:v>
                </c:pt>
                <c:pt idx="4">
                  <c:v>28</c:v>
                </c:pt>
                <c:pt idx="5">
                  <c:v>0</c:v>
                </c:pt>
                <c:pt idx="6">
                  <c:v>0</c:v>
                </c:pt>
                <c:pt idx="7">
                  <c:v>25</c:v>
                </c:pt>
                <c:pt idx="8">
                  <c:v>15</c:v>
                </c:pt>
                <c:pt idx="9">
                  <c:v>33</c:v>
                </c:pt>
              </c:numCache>
            </c:numRef>
          </c:val>
          <c:extLst xmlns:c16r2="http://schemas.microsoft.com/office/drawing/2015/06/chart">
            <c:ext xmlns:c16="http://schemas.microsoft.com/office/drawing/2014/chart" uri="{C3380CC4-5D6E-409C-BE32-E72D297353CC}">
              <c16:uniqueId val="{00000002-3338-49AB-AD29-ACF51E391104}"/>
            </c:ext>
          </c:extLst>
        </c:ser>
        <c:dLbls>
          <c:showLegendKey val="0"/>
          <c:showVal val="0"/>
          <c:showCatName val="0"/>
          <c:showSerName val="0"/>
          <c:showPercent val="0"/>
          <c:showBubbleSize val="0"/>
        </c:dLbls>
        <c:gapWidth val="182"/>
        <c:axId val="312369152"/>
        <c:axId val="312370688"/>
      </c:barChart>
      <c:catAx>
        <c:axId val="31236915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12370688"/>
        <c:crosses val="autoZero"/>
        <c:auto val="1"/>
        <c:lblAlgn val="ctr"/>
        <c:lblOffset val="100"/>
        <c:noMultiLvlLbl val="0"/>
      </c:catAx>
      <c:valAx>
        <c:axId val="312370688"/>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23691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80</c:v>
                </c:pt>
                <c:pt idx="2">
                  <c:v>85</c:v>
                </c:pt>
                <c:pt idx="3">
                  <c:v>96</c:v>
                </c:pt>
                <c:pt idx="4">
                  <c:v>80</c:v>
                </c:pt>
                <c:pt idx="5">
                  <c:v>85</c:v>
                </c:pt>
                <c:pt idx="6">
                  <c:v>95</c:v>
                </c:pt>
                <c:pt idx="7">
                  <c:v>80</c:v>
                </c:pt>
                <c:pt idx="8">
                  <c:v>90</c:v>
                </c:pt>
                <c:pt idx="9">
                  <c:v>98</c:v>
                </c:pt>
                <c:pt idx="10">
                  <c:v>80</c:v>
                </c:pt>
                <c:pt idx="11">
                  <c:v>83</c:v>
                </c:pt>
                <c:pt idx="12">
                  <c:v>95</c:v>
                </c:pt>
                <c:pt idx="13">
                  <c:v>88</c:v>
                </c:pt>
                <c:pt idx="14">
                  <c:v>8</c:v>
                </c:pt>
                <c:pt idx="15">
                  <c:v>80</c:v>
                </c:pt>
                <c:pt idx="16">
                  <c:v>82</c:v>
                </c:pt>
                <c:pt idx="17">
                  <c:v>91</c:v>
                </c:pt>
                <c:pt idx="18">
                  <c:v>85</c:v>
                </c:pt>
                <c:pt idx="19">
                  <c:v>80</c:v>
                </c:pt>
                <c:pt idx="20">
                  <c:v>83</c:v>
                </c:pt>
              </c:numCache>
            </c:numRef>
          </c:val>
          <c:extLst xmlns:c16r2="http://schemas.microsoft.com/office/drawing/2015/06/chart">
            <c:ext xmlns:c16="http://schemas.microsoft.com/office/drawing/2014/chart" uri="{C3380CC4-5D6E-409C-BE32-E72D297353CC}">
              <c16:uniqueId val="{00000000-D559-40B1-B031-EBDBA0EFFC86}"/>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20</c:v>
                </c:pt>
                <c:pt idx="1">
                  <c:v>10</c:v>
                </c:pt>
                <c:pt idx="2">
                  <c:v>5</c:v>
                </c:pt>
                <c:pt idx="3">
                  <c:v>4</c:v>
                </c:pt>
                <c:pt idx="4">
                  <c:v>5</c:v>
                </c:pt>
                <c:pt idx="5">
                  <c:v>15</c:v>
                </c:pt>
                <c:pt idx="6">
                  <c:v>0</c:v>
                </c:pt>
                <c:pt idx="7">
                  <c:v>10</c:v>
                </c:pt>
                <c:pt idx="8">
                  <c:v>5</c:v>
                </c:pt>
                <c:pt idx="9">
                  <c:v>0</c:v>
                </c:pt>
                <c:pt idx="10">
                  <c:v>20</c:v>
                </c:pt>
                <c:pt idx="11">
                  <c:v>7</c:v>
                </c:pt>
                <c:pt idx="12">
                  <c:v>0</c:v>
                </c:pt>
                <c:pt idx="13">
                  <c:v>2</c:v>
                </c:pt>
                <c:pt idx="14">
                  <c:v>18</c:v>
                </c:pt>
                <c:pt idx="15">
                  <c:v>12</c:v>
                </c:pt>
                <c:pt idx="16">
                  <c:v>10</c:v>
                </c:pt>
                <c:pt idx="17">
                  <c:v>0</c:v>
                </c:pt>
                <c:pt idx="18">
                  <c:v>5</c:v>
                </c:pt>
                <c:pt idx="19">
                  <c:v>20</c:v>
                </c:pt>
                <c:pt idx="20">
                  <c:v>15</c:v>
                </c:pt>
              </c:numCache>
            </c:numRef>
          </c:val>
          <c:extLst xmlns:c16r2="http://schemas.microsoft.com/office/drawing/2015/06/chart">
            <c:ext xmlns:c16="http://schemas.microsoft.com/office/drawing/2014/chart" uri="{C3380CC4-5D6E-409C-BE32-E72D297353CC}">
              <c16:uniqueId val="{00000001-D559-40B1-B031-EBDBA0EFFC86}"/>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72</c:v>
                </c:pt>
                <c:pt idx="1">
                  <c:v>10</c:v>
                </c:pt>
                <c:pt idx="2">
                  <c:v>10</c:v>
                </c:pt>
                <c:pt idx="3">
                  <c:v>0</c:v>
                </c:pt>
                <c:pt idx="4">
                  <c:v>15</c:v>
                </c:pt>
                <c:pt idx="5">
                  <c:v>0</c:v>
                </c:pt>
                <c:pt idx="6">
                  <c:v>5</c:v>
                </c:pt>
                <c:pt idx="7">
                  <c:v>10</c:v>
                </c:pt>
                <c:pt idx="8">
                  <c:v>5</c:v>
                </c:pt>
                <c:pt idx="9">
                  <c:v>2</c:v>
                </c:pt>
                <c:pt idx="10">
                  <c:v>0</c:v>
                </c:pt>
                <c:pt idx="11">
                  <c:v>10</c:v>
                </c:pt>
                <c:pt idx="12">
                  <c:v>5</c:v>
                </c:pt>
                <c:pt idx="13">
                  <c:v>10</c:v>
                </c:pt>
                <c:pt idx="14">
                  <c:v>64</c:v>
                </c:pt>
                <c:pt idx="15">
                  <c:v>8</c:v>
                </c:pt>
                <c:pt idx="16">
                  <c:v>8</c:v>
                </c:pt>
                <c:pt idx="17">
                  <c:v>9</c:v>
                </c:pt>
                <c:pt idx="18">
                  <c:v>10</c:v>
                </c:pt>
                <c:pt idx="19">
                  <c:v>0</c:v>
                </c:pt>
                <c:pt idx="20">
                  <c:v>10</c:v>
                </c:pt>
              </c:numCache>
            </c:numRef>
          </c:val>
          <c:extLst xmlns:c16r2="http://schemas.microsoft.com/office/drawing/2015/06/chart">
            <c:ext xmlns:c16="http://schemas.microsoft.com/office/drawing/2014/chart" uri="{C3380CC4-5D6E-409C-BE32-E72D297353CC}">
              <c16:uniqueId val="{00000002-D559-40B1-B031-EBDBA0EFFC86}"/>
            </c:ext>
          </c:extLst>
        </c:ser>
        <c:dLbls>
          <c:showLegendKey val="0"/>
          <c:showVal val="0"/>
          <c:showCatName val="0"/>
          <c:showSerName val="0"/>
          <c:showPercent val="0"/>
          <c:showBubbleSize val="0"/>
        </c:dLbls>
        <c:gapWidth val="182"/>
        <c:axId val="312027008"/>
        <c:axId val="312028544"/>
      </c:barChart>
      <c:catAx>
        <c:axId val="312027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312028544"/>
        <c:crosses val="autoZero"/>
        <c:auto val="0"/>
        <c:lblAlgn val="ctr"/>
        <c:lblOffset val="100"/>
        <c:noMultiLvlLbl val="0"/>
      </c:catAx>
      <c:valAx>
        <c:axId val="312028544"/>
        <c:scaling>
          <c:orientation val="minMax"/>
          <c:max val="12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20270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kursiyer</a:t>
            </a:r>
            <a:r>
              <a:rPr lang="tr-TR" sz="1100" b="1" i="1" baseline="0">
                <a:solidFill>
                  <a:schemeClr val="tx1"/>
                </a:solidFill>
                <a:latin typeface="+mn-lt"/>
                <a:ea typeface="+mn-ea"/>
                <a:cs typeface="+mn-cs"/>
              </a:rPr>
              <a:t> olduğunuz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Kurumumuz güvenilirdir.</c:v>
                </c:pt>
                <c:pt idx="1">
                  <c:v>Kurumumuzda verilen hizmet kalitelidir.</c:v>
                </c:pt>
                <c:pt idx="2">
                  <c:v>Kurumumuzda yaşanan problemler kolayca çözülür.</c:v>
                </c:pt>
                <c:pt idx="3">
                  <c:v>Kurumumuz öğretmenleri ve yöneticileri yeniliklere açıktır.</c:v>
                </c:pt>
                <c:pt idx="4">
                  <c:v>Kurumumuzdaki öğretmenler ve yöneticiler görevleriyle ilgili yeterli bilgi ve beceriye sahiptirler.</c:v>
                </c:pt>
                <c:pt idx="5">
                  <c:v>Kurumumuzdaki öğretmen ve yöneticiler görevlerini yaparken yeterince açık ve anlaşılır davranırlar.</c:v>
                </c:pt>
                <c:pt idx="6">
                  <c:v>Kurumumuzdaki öğretmenlerle ve yöneticilerle ihtiyaç duyduğumda kolayca görüşebilirim.</c:v>
                </c:pt>
                <c:pt idx="7">
                  <c:v>Kurumuzdaki öğretmenler ve yöneticiler görevleri esnasında adaletli davranırlar.</c:v>
                </c:pt>
                <c:pt idx="8">
                  <c:v>Kurumumuzdaki öğretmenler ve yöneticiler görevleri esnasında tarafsız davranırlar.</c:v>
                </c:pt>
                <c:pt idx="9">
                  <c:v>Kurumumuzdaki öğretmenler ve yöneticiler farklı görüşlere açıktırlar, saygı duyarlar.</c:v>
                </c:pt>
                <c:pt idx="10">
                  <c:v>Kurumumuzdaki öğretmenler ve yöneticiler insan haklarına saygılıdırlar, duyarlıdırlar.</c:v>
                </c:pt>
              </c:strCache>
            </c:strRef>
          </c:cat>
          <c:val>
            <c:numRef>
              <c:f>Sayfa1!$B$2:$B$12</c:f>
              <c:numCache>
                <c:formatCode>General</c:formatCode>
                <c:ptCount val="11"/>
                <c:pt idx="0">
                  <c:v>285</c:v>
                </c:pt>
                <c:pt idx="1">
                  <c:v>289</c:v>
                </c:pt>
                <c:pt idx="2">
                  <c:v>290</c:v>
                </c:pt>
                <c:pt idx="3">
                  <c:v>285</c:v>
                </c:pt>
                <c:pt idx="4">
                  <c:v>295</c:v>
                </c:pt>
                <c:pt idx="5">
                  <c:v>289</c:v>
                </c:pt>
                <c:pt idx="6">
                  <c:v>290</c:v>
                </c:pt>
                <c:pt idx="7">
                  <c:v>295</c:v>
                </c:pt>
                <c:pt idx="8">
                  <c:v>285</c:v>
                </c:pt>
                <c:pt idx="9">
                  <c:v>289</c:v>
                </c:pt>
                <c:pt idx="10">
                  <c:v>310</c:v>
                </c:pt>
              </c:numCache>
            </c:numRef>
          </c:val>
          <c:extLst xmlns:c16r2="http://schemas.microsoft.com/office/drawing/2015/06/chart">
            <c:ext xmlns:c16="http://schemas.microsoft.com/office/drawing/2014/chart" uri="{C3380CC4-5D6E-409C-BE32-E72D297353CC}">
              <c16:uniqueId val="{00000000-7A9B-43B6-AAEF-534DD2F1D398}"/>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Kurumumuz güvenilirdir.</c:v>
                </c:pt>
                <c:pt idx="1">
                  <c:v>Kurumumuzda verilen hizmet kalitelidir.</c:v>
                </c:pt>
                <c:pt idx="2">
                  <c:v>Kurumumuzda yaşanan problemler kolayca çözülür.</c:v>
                </c:pt>
                <c:pt idx="3">
                  <c:v>Kurumumuz öğretmenleri ve yöneticileri yeniliklere açıktır.</c:v>
                </c:pt>
                <c:pt idx="4">
                  <c:v>Kurumumuzdaki öğretmenler ve yöneticiler görevleriyle ilgili yeterli bilgi ve beceriye sahiptirler.</c:v>
                </c:pt>
                <c:pt idx="5">
                  <c:v>Kurumumuzdaki öğretmen ve yöneticiler görevlerini yaparken yeterince açık ve anlaşılır davranırlar.</c:v>
                </c:pt>
                <c:pt idx="6">
                  <c:v>Kurumumuzdaki öğretmenlerle ve yöneticilerle ihtiyaç duyduğumda kolayca görüşebilirim.</c:v>
                </c:pt>
                <c:pt idx="7">
                  <c:v>Kurumuzdaki öğretmenler ve yöneticiler görevleri esnasında adaletli davranırlar.</c:v>
                </c:pt>
                <c:pt idx="8">
                  <c:v>Kurumumuzdaki öğretmenler ve yöneticiler görevleri esnasında tarafsız davranırlar.</c:v>
                </c:pt>
                <c:pt idx="9">
                  <c:v>Kurumumuzdaki öğretmenler ve yöneticiler farklı görüşlere açıktırlar, saygı duyarlar.</c:v>
                </c:pt>
                <c:pt idx="10">
                  <c:v>Kurumumuzdaki öğretmenler ve yöneticiler insan haklarına saygılıdırlar, duyarlıdırlar.</c:v>
                </c:pt>
              </c:strCache>
            </c:strRef>
          </c:cat>
          <c:val>
            <c:numRef>
              <c:f>Sayfa1!$C$2:$C$12</c:f>
              <c:numCache>
                <c:formatCode>General</c:formatCode>
                <c:ptCount val="11"/>
                <c:pt idx="0">
                  <c:v>35</c:v>
                </c:pt>
                <c:pt idx="1">
                  <c:v>36</c:v>
                </c:pt>
                <c:pt idx="2">
                  <c:v>38</c:v>
                </c:pt>
                <c:pt idx="3">
                  <c:v>35</c:v>
                </c:pt>
                <c:pt idx="4">
                  <c:v>35</c:v>
                </c:pt>
                <c:pt idx="5">
                  <c:v>36</c:v>
                </c:pt>
                <c:pt idx="6">
                  <c:v>38</c:v>
                </c:pt>
                <c:pt idx="7">
                  <c:v>40</c:v>
                </c:pt>
                <c:pt idx="8">
                  <c:v>35</c:v>
                </c:pt>
                <c:pt idx="9">
                  <c:v>36</c:v>
                </c:pt>
                <c:pt idx="10">
                  <c:v>25</c:v>
                </c:pt>
              </c:numCache>
            </c:numRef>
          </c:val>
          <c:extLst xmlns:c16r2="http://schemas.microsoft.com/office/drawing/2015/06/chart">
            <c:ext xmlns:c16="http://schemas.microsoft.com/office/drawing/2014/chart" uri="{C3380CC4-5D6E-409C-BE32-E72D297353CC}">
              <c16:uniqueId val="{00000001-7A9B-43B6-AAEF-534DD2F1D398}"/>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Kurumumuz güvenilirdir.</c:v>
                </c:pt>
                <c:pt idx="1">
                  <c:v>Kurumumuzda verilen hizmet kalitelidir.</c:v>
                </c:pt>
                <c:pt idx="2">
                  <c:v>Kurumumuzda yaşanan problemler kolayca çözülür.</c:v>
                </c:pt>
                <c:pt idx="3">
                  <c:v>Kurumumuz öğretmenleri ve yöneticileri yeniliklere açıktır.</c:v>
                </c:pt>
                <c:pt idx="4">
                  <c:v>Kurumumuzdaki öğretmenler ve yöneticiler görevleriyle ilgili yeterli bilgi ve beceriye sahiptirler.</c:v>
                </c:pt>
                <c:pt idx="5">
                  <c:v>Kurumumuzdaki öğretmen ve yöneticiler görevlerini yaparken yeterince açık ve anlaşılır davranırlar.</c:v>
                </c:pt>
                <c:pt idx="6">
                  <c:v>Kurumumuzdaki öğretmenlerle ve yöneticilerle ihtiyaç duyduğumda kolayca görüşebilirim.</c:v>
                </c:pt>
                <c:pt idx="7">
                  <c:v>Kurumuzdaki öğretmenler ve yöneticiler görevleri esnasında adaletli davranırlar.</c:v>
                </c:pt>
                <c:pt idx="8">
                  <c:v>Kurumumuzdaki öğretmenler ve yöneticiler görevleri esnasında tarafsız davranırlar.</c:v>
                </c:pt>
                <c:pt idx="9">
                  <c:v>Kurumumuzdaki öğretmenler ve yöneticiler farklı görüşlere açıktırlar, saygı duyarlar.</c:v>
                </c:pt>
                <c:pt idx="10">
                  <c:v>Kurumumuzdaki öğretmenler ve yöneticiler insan haklarına saygılıdırlar, duyarlıdırlar.</c:v>
                </c:pt>
              </c:strCache>
            </c:strRef>
          </c:cat>
          <c:val>
            <c:numRef>
              <c:f>Sayfa1!$D$2:$D$12</c:f>
              <c:numCache>
                <c:formatCode>General</c:formatCode>
                <c:ptCount val="11"/>
                <c:pt idx="0">
                  <c:v>20</c:v>
                </c:pt>
                <c:pt idx="1">
                  <c:v>15</c:v>
                </c:pt>
                <c:pt idx="2">
                  <c:v>12</c:v>
                </c:pt>
                <c:pt idx="3">
                  <c:v>20</c:v>
                </c:pt>
                <c:pt idx="4">
                  <c:v>10</c:v>
                </c:pt>
                <c:pt idx="5">
                  <c:v>15</c:v>
                </c:pt>
                <c:pt idx="6">
                  <c:v>12</c:v>
                </c:pt>
                <c:pt idx="7">
                  <c:v>5</c:v>
                </c:pt>
                <c:pt idx="8">
                  <c:v>20</c:v>
                </c:pt>
                <c:pt idx="9">
                  <c:v>15</c:v>
                </c:pt>
                <c:pt idx="10">
                  <c:v>5</c:v>
                </c:pt>
              </c:numCache>
            </c:numRef>
          </c:val>
          <c:extLst xmlns:c16r2="http://schemas.microsoft.com/office/drawing/2015/06/chart">
            <c:ext xmlns:c16="http://schemas.microsoft.com/office/drawing/2014/chart" uri="{C3380CC4-5D6E-409C-BE32-E72D297353CC}">
              <c16:uniqueId val="{00000002-7A9B-43B6-AAEF-534DD2F1D398}"/>
            </c:ext>
          </c:extLst>
        </c:ser>
        <c:dLbls>
          <c:showLegendKey val="0"/>
          <c:showVal val="0"/>
          <c:showCatName val="0"/>
          <c:showSerName val="0"/>
          <c:showPercent val="0"/>
          <c:showBubbleSize val="0"/>
        </c:dLbls>
        <c:gapWidth val="182"/>
        <c:axId val="312231040"/>
        <c:axId val="312232576"/>
      </c:barChart>
      <c:catAx>
        <c:axId val="312231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12232576"/>
        <c:crosses val="autoZero"/>
        <c:auto val="1"/>
        <c:lblAlgn val="ctr"/>
        <c:lblOffset val="100"/>
        <c:noMultiLvlLbl val="0"/>
      </c:catAx>
      <c:valAx>
        <c:axId val="312232576"/>
        <c:scaling>
          <c:orientation val="minMax"/>
          <c:max val="340"/>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2231040"/>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kursiyeri olduğunuz</a:t>
            </a:r>
            <a:r>
              <a:rPr lang="tr-TR" sz="1100" b="1" i="1" baseline="0">
                <a:solidFill>
                  <a:schemeClr val="tx1"/>
                </a:solidFill>
                <a:latin typeface="+mn-lt"/>
                <a:ea typeface="+mn-ea"/>
                <a:cs typeface="+mn-cs"/>
              </a:rPr>
              <a:t> </a:t>
            </a:r>
            <a:r>
              <a:rPr lang="tr-TR" sz="1100" b="1" i="1">
                <a:solidFill>
                  <a:schemeClr val="tx1"/>
                </a:solidFill>
                <a:latin typeface="+mn-lt"/>
                <a:ea typeface="+mn-ea"/>
                <a:cs typeface="+mn-cs"/>
              </a:rPr>
              <a:t>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Kursiyerlere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210</c:v>
                </c:pt>
                <c:pt idx="1">
                  <c:v>195</c:v>
                </c:pt>
                <c:pt idx="2">
                  <c:v>220</c:v>
                </c:pt>
                <c:pt idx="3">
                  <c:v>205</c:v>
                </c:pt>
                <c:pt idx="4">
                  <c:v>280</c:v>
                </c:pt>
                <c:pt idx="5">
                  <c:v>320</c:v>
                </c:pt>
                <c:pt idx="6">
                  <c:v>280</c:v>
                </c:pt>
                <c:pt idx="7">
                  <c:v>195</c:v>
                </c:pt>
              </c:numCache>
            </c:numRef>
          </c:val>
          <c:extLst xmlns:c16r2="http://schemas.microsoft.com/office/drawing/2015/06/chart">
            <c:ext xmlns:c16="http://schemas.microsoft.com/office/drawing/2014/chart" uri="{C3380CC4-5D6E-409C-BE32-E72D297353CC}">
              <c16:uniqueId val="{00000000-CB61-4097-9685-0D8667B8649D}"/>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Kursiyerlere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60</c:v>
                </c:pt>
                <c:pt idx="1">
                  <c:v>85</c:v>
                </c:pt>
                <c:pt idx="2">
                  <c:v>70</c:v>
                </c:pt>
                <c:pt idx="3">
                  <c:v>75</c:v>
                </c:pt>
                <c:pt idx="4">
                  <c:v>45</c:v>
                </c:pt>
                <c:pt idx="5">
                  <c:v>18</c:v>
                </c:pt>
                <c:pt idx="6">
                  <c:v>45</c:v>
                </c:pt>
                <c:pt idx="7">
                  <c:v>85</c:v>
                </c:pt>
              </c:numCache>
            </c:numRef>
          </c:val>
          <c:extLst xmlns:c16r2="http://schemas.microsoft.com/office/drawing/2015/06/chart">
            <c:ext xmlns:c16="http://schemas.microsoft.com/office/drawing/2014/chart" uri="{C3380CC4-5D6E-409C-BE32-E72D297353CC}">
              <c16:uniqueId val="{00000001-CB61-4097-9685-0D8667B8649D}"/>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Kursiyerlere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70</c:v>
                </c:pt>
                <c:pt idx="1">
                  <c:v>60</c:v>
                </c:pt>
                <c:pt idx="2">
                  <c:v>50</c:v>
                </c:pt>
                <c:pt idx="3">
                  <c:v>60</c:v>
                </c:pt>
                <c:pt idx="4">
                  <c:v>15</c:v>
                </c:pt>
                <c:pt idx="5">
                  <c:v>2</c:v>
                </c:pt>
                <c:pt idx="6">
                  <c:v>15</c:v>
                </c:pt>
                <c:pt idx="7">
                  <c:v>60</c:v>
                </c:pt>
              </c:numCache>
            </c:numRef>
          </c:val>
          <c:extLst xmlns:c16r2="http://schemas.microsoft.com/office/drawing/2015/06/chart">
            <c:ext xmlns:c16="http://schemas.microsoft.com/office/drawing/2014/chart" uri="{C3380CC4-5D6E-409C-BE32-E72D297353CC}">
              <c16:uniqueId val="{00000002-CB61-4097-9685-0D8667B8649D}"/>
            </c:ext>
          </c:extLst>
        </c:ser>
        <c:dLbls>
          <c:showLegendKey val="0"/>
          <c:showVal val="0"/>
          <c:showCatName val="0"/>
          <c:showSerName val="0"/>
          <c:showPercent val="0"/>
          <c:showBubbleSize val="0"/>
        </c:dLbls>
        <c:gapWidth val="182"/>
        <c:axId val="312268288"/>
        <c:axId val="312269824"/>
      </c:barChart>
      <c:catAx>
        <c:axId val="312268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12269824"/>
        <c:crosses val="autoZero"/>
        <c:auto val="1"/>
        <c:lblAlgn val="ctr"/>
        <c:lblOffset val="100"/>
        <c:noMultiLvlLbl val="0"/>
      </c:catAx>
      <c:valAx>
        <c:axId val="312269824"/>
        <c:scaling>
          <c:orientation val="minMax"/>
          <c:max val="3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2268288"/>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i="0" u="none" strike="noStrike" kern="1200" spc="0" baseline="0">
                <a:solidFill>
                  <a:schemeClr val="dk1"/>
                </a:solidFill>
                <a:latin typeface="+mn-lt"/>
                <a:ea typeface="+mn-ea"/>
                <a:cs typeface="+mn-cs"/>
              </a:rPr>
              <a:t>Şekil 7. C. </a:t>
            </a:r>
            <a:r>
              <a:rPr lang="tr-TR" sz="1100" b="1" i="1" u="none" strike="noStrike" kern="1200" spc="0" baseline="0">
                <a:solidFill>
                  <a:schemeClr val="dk1"/>
                </a:solidFill>
                <a:latin typeface="+mn-lt"/>
                <a:ea typeface="+mn-ea"/>
                <a:cs typeface="+mn-cs"/>
              </a:rPr>
              <a:t>Lütfen kursiyer olduğunuz kurumu; işbirliği ve iletişim yöntemleri, kişisel gelişim, kurumsal kültürün benimsenmesi gibi faktörler aşağıdaki ifadelere uygun olarak değerlendiriniz.</a:t>
            </a:r>
            <a:endParaRPr lang="tr-TR" sz="1100" b="1" i="1" u="none" strike="noStrike" kern="1200" spc="0" baseline="0">
              <a:solidFill>
                <a:sysClr val="windowText" lastClr="000000"/>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Kurumumuzdaki kursiyerler arasında saygılı ve etkili bir iletişim ve paylaşım vardır.</c:v>
                </c:pt>
                <c:pt idx="1">
                  <c:v>Kurumumuzdaki kursiyerler ve öğretmenler arasında saygılı ve etkili bir iletişim ve paylaşım vardır.</c:v>
                </c:pt>
                <c:pt idx="2">
                  <c:v>Kurumumuzdaki kursiyerler arasında saygılı ve etkili bir iletişim ve paylaşım vardır.</c:v>
                </c:pt>
                <c:pt idx="3">
                  <c:v>Kurumumuzdaki kursiyerler ve öğretmenler arasında saygılı ve etkili bir iletişim ve paylaşım vardır.</c:v>
                </c:pt>
                <c:pt idx="4">
                  <c:v>Kurumumuzdaki kursiyerler birbirleriyle ekip çalışması yürütebilirler.</c:v>
                </c:pt>
                <c:pt idx="5">
                  <c:v>Bu kurumun kursiyeri olarak sorumluluklarımın ne olduğu konusunda öğretmen ve yöneticiler tarafından bilgilendirilirim.</c:v>
                </c:pt>
                <c:pt idx="6">
                  <c:v>Kurumumuz, kursiyerlerin başarısını destekler, daha başarılı olmasına fırsat verir.</c:v>
                </c:pt>
                <c:pt idx="7">
                  <c:v>Öğretmenlerimize ve yöneticilerimize sunduğumuz öneriler dikkate alınır ve değerlendirilir.</c:v>
                </c:pt>
                <c:pt idx="8">
                  <c:v>Kurumumuzda, kursiyerlere yönelik bir ödül mekanizması vardır ve başarılı öğrenciler ödüllendirilir.</c:v>
                </c:pt>
                <c:pt idx="9">
                  <c:v>Kurumumuzdaki kursiyerlerin sınavlardaki akademik başarısı ön planda tutulur.</c:v>
                </c:pt>
                <c:pt idx="10">
                  <c:v>Kurumumuzda kursiyerlerin sosyal, sportif ve kültürel becerileri ön planda tutulur.</c:v>
                </c:pt>
                <c:pt idx="11">
                  <c:v>Kurumumuzda kursiyerlerin akademik başarıları ile sosyal becerilerinin birlikte gelişimi sağlanır.</c:v>
                </c:pt>
                <c:pt idx="12">
                  <c:v>Kurumumuzda bir karar alınmadan önce fikirlerimiz sorulur.</c:v>
                </c:pt>
                <c:pt idx="13">
                  <c:v>Kurumumuzda yaptığımız çalışmalar takdir edilir.</c:v>
                </c:pt>
                <c:pt idx="14">
                  <c:v>Kurumumuzun gelişmesine ve daha kaliteli eğitim verilmesine katkıda bulunurum.</c:v>
                </c:pt>
                <c:pt idx="15">
                  <c:v>Kurumumuzda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kurum ortamı oluşmasının, bireysel sorumluluklarını yerine getirmekten geçtiğinin farkındayım.</c:v>
                </c:pt>
                <c:pt idx="19">
                  <c:v>Kurumdaki çalışmalara katılmada ve iletişim kurmada toplum bilinciyle hareket ederim, sorunlara yapıcı yaklaşırım.</c:v>
                </c:pt>
                <c:pt idx="20">
                  <c:v>Kurumdaki çalışmalardan edindiğim bilgi, beceri ve kazanımları, okul hayatı dışında da devam ettiririm.</c:v>
                </c:pt>
                <c:pt idx="21">
                  <c:v>Kurumumuzun diğer kurumlara göre tercih edilir bir okul olması beni gerçekten ilgilendiriyor.</c:v>
                </c:pt>
                <c:pt idx="22">
                  <c:v>Kurumumuzun sorunlarını ve ihtiyaçlarını, kendi sorunlarım gibi görürüm.</c:v>
                </c:pt>
                <c:pt idx="23">
                  <c:v>Kurumumuzdaki sorunların çözümünde bireysel ihtiyaçlarımı değil, kurum kurallarını dikkate alırım.</c:v>
                </c:pt>
                <c:pt idx="24">
                  <c:v>Kurumumuzda yaşanan sorunların çözümü için normalin üstünde çaba gösteririm.</c:v>
                </c:pt>
                <c:pt idx="25">
                  <c:v>Kurumumuzda yapılan çalışmalarla ilgili verilen zaman planlamasına uyarım.</c:v>
                </c:pt>
              </c:strCache>
            </c:strRef>
          </c:cat>
          <c:val>
            <c:numRef>
              <c:f>Sayfa1!$B$2:$B$27</c:f>
              <c:numCache>
                <c:formatCode>General</c:formatCode>
                <c:ptCount val="26"/>
                <c:pt idx="0">
                  <c:v>240</c:v>
                </c:pt>
                <c:pt idx="1">
                  <c:v>245</c:v>
                </c:pt>
                <c:pt idx="2">
                  <c:v>245</c:v>
                </c:pt>
                <c:pt idx="3">
                  <c:v>255</c:v>
                </c:pt>
                <c:pt idx="4">
                  <c:v>265</c:v>
                </c:pt>
                <c:pt idx="5">
                  <c:v>280</c:v>
                </c:pt>
                <c:pt idx="6">
                  <c:v>245</c:v>
                </c:pt>
                <c:pt idx="7">
                  <c:v>280</c:v>
                </c:pt>
                <c:pt idx="8">
                  <c:v>255</c:v>
                </c:pt>
                <c:pt idx="9">
                  <c:v>105</c:v>
                </c:pt>
                <c:pt idx="10">
                  <c:v>255</c:v>
                </c:pt>
                <c:pt idx="11">
                  <c:v>105</c:v>
                </c:pt>
                <c:pt idx="12">
                  <c:v>280</c:v>
                </c:pt>
                <c:pt idx="13">
                  <c:v>290</c:v>
                </c:pt>
                <c:pt idx="14">
                  <c:v>300</c:v>
                </c:pt>
                <c:pt idx="15">
                  <c:v>300</c:v>
                </c:pt>
                <c:pt idx="16">
                  <c:v>300</c:v>
                </c:pt>
                <c:pt idx="17">
                  <c:v>280</c:v>
                </c:pt>
                <c:pt idx="18">
                  <c:v>290</c:v>
                </c:pt>
                <c:pt idx="19">
                  <c:v>300</c:v>
                </c:pt>
                <c:pt idx="20">
                  <c:v>300</c:v>
                </c:pt>
                <c:pt idx="21">
                  <c:v>290</c:v>
                </c:pt>
                <c:pt idx="22">
                  <c:v>280</c:v>
                </c:pt>
                <c:pt idx="23">
                  <c:v>290</c:v>
                </c:pt>
                <c:pt idx="24">
                  <c:v>280</c:v>
                </c:pt>
                <c:pt idx="25">
                  <c:v>300</c:v>
                </c:pt>
              </c:numCache>
            </c:numRef>
          </c:val>
          <c:extLst xmlns:c16r2="http://schemas.microsoft.com/office/drawing/2015/06/chart">
            <c:ext xmlns:c16="http://schemas.microsoft.com/office/drawing/2014/chart" uri="{C3380CC4-5D6E-409C-BE32-E72D297353CC}">
              <c16:uniqueId val="{00000000-A5D8-45A3-BD94-1E1D731F2926}"/>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Kurumumuzdaki kursiyerler arasında saygılı ve etkili bir iletişim ve paylaşım vardır.</c:v>
                </c:pt>
                <c:pt idx="1">
                  <c:v>Kurumumuzdaki kursiyerler ve öğretmenler arasında saygılı ve etkili bir iletişim ve paylaşım vardır.</c:v>
                </c:pt>
                <c:pt idx="2">
                  <c:v>Kurumumuzdaki kursiyerler arasında saygılı ve etkili bir iletişim ve paylaşım vardır.</c:v>
                </c:pt>
                <c:pt idx="3">
                  <c:v>Kurumumuzdaki kursiyerler ve öğretmenler arasında saygılı ve etkili bir iletişim ve paylaşım vardır.</c:v>
                </c:pt>
                <c:pt idx="4">
                  <c:v>Kurumumuzdaki kursiyerler birbirleriyle ekip çalışması yürütebilirler.</c:v>
                </c:pt>
                <c:pt idx="5">
                  <c:v>Bu kurumun kursiyeri olarak sorumluluklarımın ne olduğu konusunda öğretmen ve yöneticiler tarafından bilgilendirilirim.</c:v>
                </c:pt>
                <c:pt idx="6">
                  <c:v>Kurumumuz, kursiyerlerin başarısını destekler, daha başarılı olmasına fırsat verir.</c:v>
                </c:pt>
                <c:pt idx="7">
                  <c:v>Öğretmenlerimize ve yöneticilerimize sunduğumuz öneriler dikkate alınır ve değerlendirilir.</c:v>
                </c:pt>
                <c:pt idx="8">
                  <c:v>Kurumumuzda, kursiyerlere yönelik bir ödül mekanizması vardır ve başarılı öğrenciler ödüllendirilir.</c:v>
                </c:pt>
                <c:pt idx="9">
                  <c:v>Kurumumuzdaki kursiyerlerin sınavlardaki akademik başarısı ön planda tutulur.</c:v>
                </c:pt>
                <c:pt idx="10">
                  <c:v>Kurumumuzda kursiyerlerin sosyal, sportif ve kültürel becerileri ön planda tutulur.</c:v>
                </c:pt>
                <c:pt idx="11">
                  <c:v>Kurumumuzda kursiyerlerin akademik başarıları ile sosyal becerilerinin birlikte gelişimi sağlanır.</c:v>
                </c:pt>
                <c:pt idx="12">
                  <c:v>Kurumumuzda bir karar alınmadan önce fikirlerimiz sorulur.</c:v>
                </c:pt>
                <c:pt idx="13">
                  <c:v>Kurumumuzda yaptığımız çalışmalar takdir edilir.</c:v>
                </c:pt>
                <c:pt idx="14">
                  <c:v>Kurumumuzun gelişmesine ve daha kaliteli eğitim verilmesine katkıda bulunurum.</c:v>
                </c:pt>
                <c:pt idx="15">
                  <c:v>Kurumumuzda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kurum ortamı oluşmasının, bireysel sorumluluklarını yerine getirmekten geçtiğinin farkındayım.</c:v>
                </c:pt>
                <c:pt idx="19">
                  <c:v>Kurumdaki çalışmalara katılmada ve iletişim kurmada toplum bilinciyle hareket ederim, sorunlara yapıcı yaklaşırım.</c:v>
                </c:pt>
                <c:pt idx="20">
                  <c:v>Kurumdaki çalışmalardan edindiğim bilgi, beceri ve kazanımları, okul hayatı dışında da devam ettiririm.</c:v>
                </c:pt>
                <c:pt idx="21">
                  <c:v>Kurumumuzun diğer kurumlara göre tercih edilir bir okul olması beni gerçekten ilgilendiriyor.</c:v>
                </c:pt>
                <c:pt idx="22">
                  <c:v>Kurumumuzun sorunlarını ve ihtiyaçlarını, kendi sorunlarım gibi görürüm.</c:v>
                </c:pt>
                <c:pt idx="23">
                  <c:v>Kurumumuzdaki sorunların çözümünde bireysel ihtiyaçlarımı değil, kurum kurallarını dikkate alırım.</c:v>
                </c:pt>
                <c:pt idx="24">
                  <c:v>Kurumumuzda yaşanan sorunların çözümü için normalin üstünde çaba gösteririm.</c:v>
                </c:pt>
                <c:pt idx="25">
                  <c:v>Kurumumuzda yapılan çalışmalarla ilgili verilen zaman planlamasına uyarım.</c:v>
                </c:pt>
              </c:strCache>
            </c:strRef>
          </c:cat>
          <c:val>
            <c:numRef>
              <c:f>Sayfa1!$C$2:$C$27</c:f>
              <c:numCache>
                <c:formatCode>General</c:formatCode>
                <c:ptCount val="26"/>
                <c:pt idx="0">
                  <c:v>85</c:v>
                </c:pt>
                <c:pt idx="1">
                  <c:v>80</c:v>
                </c:pt>
                <c:pt idx="2">
                  <c:v>80</c:v>
                </c:pt>
                <c:pt idx="3">
                  <c:v>65</c:v>
                </c:pt>
                <c:pt idx="4">
                  <c:v>65</c:v>
                </c:pt>
                <c:pt idx="5">
                  <c:v>55</c:v>
                </c:pt>
                <c:pt idx="6">
                  <c:v>80</c:v>
                </c:pt>
                <c:pt idx="7">
                  <c:v>65</c:v>
                </c:pt>
                <c:pt idx="8">
                  <c:v>65</c:v>
                </c:pt>
                <c:pt idx="9">
                  <c:v>85</c:v>
                </c:pt>
                <c:pt idx="10">
                  <c:v>65</c:v>
                </c:pt>
                <c:pt idx="11">
                  <c:v>85</c:v>
                </c:pt>
                <c:pt idx="12">
                  <c:v>55</c:v>
                </c:pt>
                <c:pt idx="13">
                  <c:v>40</c:v>
                </c:pt>
                <c:pt idx="14">
                  <c:v>40</c:v>
                </c:pt>
                <c:pt idx="15">
                  <c:v>40</c:v>
                </c:pt>
                <c:pt idx="16">
                  <c:v>40</c:v>
                </c:pt>
                <c:pt idx="17">
                  <c:v>65</c:v>
                </c:pt>
                <c:pt idx="18">
                  <c:v>40</c:v>
                </c:pt>
                <c:pt idx="19">
                  <c:v>40</c:v>
                </c:pt>
                <c:pt idx="20">
                  <c:v>40</c:v>
                </c:pt>
                <c:pt idx="21">
                  <c:v>40</c:v>
                </c:pt>
                <c:pt idx="22">
                  <c:v>55</c:v>
                </c:pt>
                <c:pt idx="23">
                  <c:v>40</c:v>
                </c:pt>
                <c:pt idx="24">
                  <c:v>65</c:v>
                </c:pt>
                <c:pt idx="25">
                  <c:v>40</c:v>
                </c:pt>
              </c:numCache>
            </c:numRef>
          </c:val>
          <c:extLst xmlns:c16r2="http://schemas.microsoft.com/office/drawing/2015/06/chart">
            <c:ext xmlns:c16="http://schemas.microsoft.com/office/drawing/2014/chart" uri="{C3380CC4-5D6E-409C-BE32-E72D297353CC}">
              <c16:uniqueId val="{00000001-A5D8-45A3-BD94-1E1D731F2926}"/>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Kurumumuzdaki kursiyerler arasında saygılı ve etkili bir iletişim ve paylaşım vardır.</c:v>
                </c:pt>
                <c:pt idx="1">
                  <c:v>Kurumumuzdaki kursiyerler ve öğretmenler arasında saygılı ve etkili bir iletişim ve paylaşım vardır.</c:v>
                </c:pt>
                <c:pt idx="2">
                  <c:v>Kurumumuzdaki kursiyerler arasında saygılı ve etkili bir iletişim ve paylaşım vardır.</c:v>
                </c:pt>
                <c:pt idx="3">
                  <c:v>Kurumumuzdaki kursiyerler ve öğretmenler arasında saygılı ve etkili bir iletişim ve paylaşım vardır.</c:v>
                </c:pt>
                <c:pt idx="4">
                  <c:v>Kurumumuzdaki kursiyerler birbirleriyle ekip çalışması yürütebilirler.</c:v>
                </c:pt>
                <c:pt idx="5">
                  <c:v>Bu kurumun kursiyeri olarak sorumluluklarımın ne olduğu konusunda öğretmen ve yöneticiler tarafından bilgilendirilirim.</c:v>
                </c:pt>
                <c:pt idx="6">
                  <c:v>Kurumumuz, kursiyerlerin başarısını destekler, daha başarılı olmasına fırsat verir.</c:v>
                </c:pt>
                <c:pt idx="7">
                  <c:v>Öğretmenlerimize ve yöneticilerimize sunduğumuz öneriler dikkate alınır ve değerlendirilir.</c:v>
                </c:pt>
                <c:pt idx="8">
                  <c:v>Kurumumuzda, kursiyerlere yönelik bir ödül mekanizması vardır ve başarılı öğrenciler ödüllendirilir.</c:v>
                </c:pt>
                <c:pt idx="9">
                  <c:v>Kurumumuzdaki kursiyerlerin sınavlardaki akademik başarısı ön planda tutulur.</c:v>
                </c:pt>
                <c:pt idx="10">
                  <c:v>Kurumumuzda kursiyerlerin sosyal, sportif ve kültürel becerileri ön planda tutulur.</c:v>
                </c:pt>
                <c:pt idx="11">
                  <c:v>Kurumumuzda kursiyerlerin akademik başarıları ile sosyal becerilerinin birlikte gelişimi sağlanır.</c:v>
                </c:pt>
                <c:pt idx="12">
                  <c:v>Kurumumuzda bir karar alınmadan önce fikirlerimiz sorulur.</c:v>
                </c:pt>
                <c:pt idx="13">
                  <c:v>Kurumumuzda yaptığımız çalışmalar takdir edilir.</c:v>
                </c:pt>
                <c:pt idx="14">
                  <c:v>Kurumumuzun gelişmesine ve daha kaliteli eğitim verilmesine katkıda bulunurum.</c:v>
                </c:pt>
                <c:pt idx="15">
                  <c:v>Kurumumuzda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kurum ortamı oluşmasının, bireysel sorumluluklarını yerine getirmekten geçtiğinin farkındayım.</c:v>
                </c:pt>
                <c:pt idx="19">
                  <c:v>Kurumdaki çalışmalara katılmada ve iletişim kurmada toplum bilinciyle hareket ederim, sorunlara yapıcı yaklaşırım.</c:v>
                </c:pt>
                <c:pt idx="20">
                  <c:v>Kurumdaki çalışmalardan edindiğim bilgi, beceri ve kazanımları, okul hayatı dışında da devam ettiririm.</c:v>
                </c:pt>
                <c:pt idx="21">
                  <c:v>Kurumumuzun diğer kurumlara göre tercih edilir bir okul olması beni gerçekten ilgilendiriyor.</c:v>
                </c:pt>
                <c:pt idx="22">
                  <c:v>Kurumumuzun sorunlarını ve ihtiyaçlarını, kendi sorunlarım gibi görürüm.</c:v>
                </c:pt>
                <c:pt idx="23">
                  <c:v>Kurumumuzdaki sorunların çözümünde bireysel ihtiyaçlarımı değil, kurum kurallarını dikkate alırım.</c:v>
                </c:pt>
                <c:pt idx="24">
                  <c:v>Kurumumuzda yaşanan sorunların çözümü için normalin üstünde çaba gösteririm.</c:v>
                </c:pt>
                <c:pt idx="25">
                  <c:v>Kurumumuzda yapılan çalışmalarla ilgili verilen zaman planlamasına uyarım.</c:v>
                </c:pt>
              </c:strCache>
            </c:strRef>
          </c:cat>
          <c:val>
            <c:numRef>
              <c:f>Sayfa1!$D$2:$D$27</c:f>
              <c:numCache>
                <c:formatCode>General</c:formatCode>
                <c:ptCount val="26"/>
                <c:pt idx="0">
                  <c:v>15</c:v>
                </c:pt>
                <c:pt idx="1">
                  <c:v>15</c:v>
                </c:pt>
                <c:pt idx="2">
                  <c:v>15</c:v>
                </c:pt>
                <c:pt idx="3">
                  <c:v>20</c:v>
                </c:pt>
                <c:pt idx="4">
                  <c:v>10</c:v>
                </c:pt>
                <c:pt idx="5">
                  <c:v>5</c:v>
                </c:pt>
                <c:pt idx="6">
                  <c:v>15</c:v>
                </c:pt>
                <c:pt idx="7">
                  <c:v>10</c:v>
                </c:pt>
                <c:pt idx="8">
                  <c:v>20</c:v>
                </c:pt>
                <c:pt idx="9">
                  <c:v>150</c:v>
                </c:pt>
                <c:pt idx="10">
                  <c:v>20</c:v>
                </c:pt>
                <c:pt idx="11">
                  <c:v>150</c:v>
                </c:pt>
                <c:pt idx="12">
                  <c:v>5</c:v>
                </c:pt>
                <c:pt idx="13">
                  <c:v>10</c:v>
                </c:pt>
                <c:pt idx="14">
                  <c:v>0</c:v>
                </c:pt>
                <c:pt idx="15">
                  <c:v>0</c:v>
                </c:pt>
                <c:pt idx="16">
                  <c:v>0</c:v>
                </c:pt>
                <c:pt idx="17">
                  <c:v>10</c:v>
                </c:pt>
                <c:pt idx="18">
                  <c:v>10</c:v>
                </c:pt>
                <c:pt idx="19">
                  <c:v>0</c:v>
                </c:pt>
                <c:pt idx="20">
                  <c:v>0</c:v>
                </c:pt>
                <c:pt idx="21">
                  <c:v>10</c:v>
                </c:pt>
                <c:pt idx="22">
                  <c:v>5</c:v>
                </c:pt>
                <c:pt idx="23">
                  <c:v>10</c:v>
                </c:pt>
                <c:pt idx="24">
                  <c:v>10</c:v>
                </c:pt>
                <c:pt idx="25">
                  <c:v>0</c:v>
                </c:pt>
              </c:numCache>
            </c:numRef>
          </c:val>
          <c:extLst xmlns:c16r2="http://schemas.microsoft.com/office/drawing/2015/06/chart">
            <c:ext xmlns:c16="http://schemas.microsoft.com/office/drawing/2014/chart" uri="{C3380CC4-5D6E-409C-BE32-E72D297353CC}">
              <c16:uniqueId val="{00000002-A5D8-45A3-BD94-1E1D731F2926}"/>
            </c:ext>
          </c:extLst>
        </c:ser>
        <c:dLbls>
          <c:showLegendKey val="0"/>
          <c:showVal val="0"/>
          <c:showCatName val="0"/>
          <c:showSerName val="0"/>
          <c:showPercent val="0"/>
          <c:showBubbleSize val="0"/>
        </c:dLbls>
        <c:gapWidth val="182"/>
        <c:axId val="312633984"/>
        <c:axId val="312635776"/>
      </c:barChart>
      <c:catAx>
        <c:axId val="31263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1" i="0" u="none" strike="noStrike" kern="1200" baseline="0">
                <a:solidFill>
                  <a:sysClr val="windowText" lastClr="000000"/>
                </a:solidFill>
                <a:latin typeface="+mn-lt"/>
                <a:ea typeface="+mn-ea"/>
                <a:cs typeface="+mn-cs"/>
              </a:defRPr>
            </a:pPr>
            <a:endParaRPr lang="tr-TR"/>
          </a:p>
        </c:txPr>
        <c:crossAx val="312635776"/>
        <c:crosses val="autoZero"/>
        <c:auto val="1"/>
        <c:lblAlgn val="r"/>
        <c:lblOffset val="100"/>
        <c:noMultiLvlLbl val="0"/>
      </c:catAx>
      <c:valAx>
        <c:axId val="31263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263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7C053A3-1055-474C-8818-C637D90CB278}" type="presOf" srcId="{BDBF99DF-0B36-4C9A-899F-AEA5652BFC10}" destId="{20C95AB1-304B-4E67-8770-C119D9541A12}" srcOrd="0" destOrd="0" presId="urn:microsoft.com/office/officeart/2005/8/layout/vList2"/>
    <dgm:cxn modelId="{5B333197-60D1-4FB3-99D9-54B3AF00681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ED42D4-BD5B-4250-A75B-AD7120ADC12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7B5D45B-E342-4B70-AC01-EAB57EE88F92}" type="presOf" srcId="{BDBF99DF-0B36-4C9A-899F-AEA5652BFC10}" destId="{20C95AB1-304B-4E67-8770-C119D9541A12}" srcOrd="0" destOrd="0" presId="urn:microsoft.com/office/officeart/2005/8/layout/vList2"/>
    <dgm:cxn modelId="{E18880B1-50C6-4530-B5A8-36E4CA3416D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343DA5-4447-4E13-8C1A-A539B9DB9F4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082B8CB-7DEC-4161-9109-78FBEC3A13B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3B2191-DC59-4C06-B9E3-27A712E454B8}" type="presOf" srcId="{BDBF99DF-0B36-4C9A-899F-AEA5652BFC10}" destId="{20C95AB1-304B-4E67-8770-C119D9541A12}" srcOrd="0" destOrd="0" presId="urn:microsoft.com/office/officeart/2005/8/layout/vList2"/>
    <dgm:cxn modelId="{1AA80494-1323-4C22-8590-5E3BB3AF56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316EAB-5EEC-49C2-B5B8-0B79534EFA22}" type="presOf" srcId="{DC6A5C6C-A6FD-441A-BC41-D4E26F557628}" destId="{5C76E221-16AB-460C-B01F-31CE522C0E51}" srcOrd="0" destOrd="0" presId="urn:microsoft.com/office/officeart/2005/8/layout/vList2"/>
    <dgm:cxn modelId="{7A89534B-80CD-454F-97BF-0E7E75B22B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D096EB-81BD-4DF3-B57E-37D5C608A2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B649E29-B444-4487-B0C9-74610E465C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688B3C-0473-4A0C-977A-7D26F7380F74}" type="presOf" srcId="{DC6A5C6C-A6FD-441A-BC41-D4E26F557628}" destId="{5C76E221-16AB-460C-B01F-31CE522C0E51}" srcOrd="0" destOrd="0" presId="urn:microsoft.com/office/officeart/2005/8/layout/vList2"/>
    <dgm:cxn modelId="{9A9E4D41-2AD3-478C-B811-17C2B74D8AC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C4CDE6-5BA7-4E9A-AAA9-B2D46A1F621C}" type="presOf" srcId="{BDBF99DF-0B36-4C9A-899F-AEA5652BFC10}" destId="{20C95AB1-304B-4E67-8770-C119D9541A12}" srcOrd="0" destOrd="0" presId="urn:microsoft.com/office/officeart/2005/8/layout/vList2"/>
    <dgm:cxn modelId="{ED3D692D-43F7-4D39-99AD-ACDC440BA5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D7BF2A-B665-455A-8251-3B6AF0BA9BD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E794F5E-951E-4900-B6E7-9F82C7D9A6DE}" type="presOf" srcId="{DC6A5C6C-A6FD-441A-BC41-D4E26F557628}" destId="{5C76E221-16AB-460C-B01F-31CE522C0E51}" srcOrd="0" destOrd="0" presId="urn:microsoft.com/office/officeart/2005/8/layout/vList2"/>
    <dgm:cxn modelId="{F26A05A9-00BD-42C2-873E-A81B428DCEB9}" type="presOf" srcId="{BDBF99DF-0B36-4C9A-899F-AEA5652BFC10}" destId="{20C95AB1-304B-4E67-8770-C119D9541A12}" srcOrd="0" destOrd="0" presId="urn:microsoft.com/office/officeart/2005/8/layout/vList2"/>
    <dgm:cxn modelId="{E26E4B01-9171-4263-93C9-8001423D94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100D29-6AE8-40B8-A2B2-6EADC1E9F956}" type="presOf" srcId="{BDBF99DF-0B36-4C9A-899F-AEA5652BFC10}" destId="{20C95AB1-304B-4E67-8770-C119D9541A12}" srcOrd="0" destOrd="0" presId="urn:microsoft.com/office/officeart/2005/8/layout/vList2"/>
    <dgm:cxn modelId="{C45A25F1-FE4A-4886-8CC5-328A9436708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C2FE01-C990-406F-A061-25E2B5F455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513464A-457E-4E17-AA57-76A9F431BF69}" type="presOf" srcId="{BDBF99DF-0B36-4C9A-899F-AEA5652BFC10}" destId="{20C95AB1-304B-4E67-8770-C119D9541A12}" srcOrd="0" destOrd="0" presId="urn:microsoft.com/office/officeart/2005/8/layout/vList2"/>
    <dgm:cxn modelId="{838AF397-F44D-42D4-ADAD-3F9642837B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A5FE95-604F-457F-BC12-1D119823485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CBE2F2-245E-4B60-90F9-EBB2A28A894C}" type="presOf" srcId="{DC6A5C6C-A6FD-441A-BC41-D4E26F557628}" destId="{5C76E221-16AB-460C-B01F-31CE522C0E51}" srcOrd="0" destOrd="0" presId="urn:microsoft.com/office/officeart/2005/8/layout/vList2"/>
    <dgm:cxn modelId="{83277DA4-2C8B-45BD-A226-94E88794B0A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B850910-F6FE-47B3-B3A7-BF1F146ECC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20D0E63F-B0E3-47A6-B95B-07856C9D6144}" type="presOf" srcId="{6C44395B-531E-43EE-ADF3-38A6EFD4C5D5}" destId="{DE6D1B9E-DF9D-4206-90A4-62C3F27EFAD0}" srcOrd="0" destOrd="0" presId="urn:microsoft.com/office/officeart/2005/8/layout/hierarchy1"/>
    <dgm:cxn modelId="{39EBDFBB-E0B6-4E35-A038-F80069C7DE4A}" type="presOf" srcId="{BC142BFD-CED4-42EA-AFD8-1544438F76E0}" destId="{66A2A8C1-3B7C-4D36-A00A-9C53871160BD}" srcOrd="0" destOrd="0" presId="urn:microsoft.com/office/officeart/2005/8/layout/hierarchy1"/>
    <dgm:cxn modelId="{6627961D-C389-4CD1-A290-EF5A70AC6A21}" type="presOf" srcId="{A377DDED-27EB-4EBB-A2CC-C1E6E319A664}" destId="{8932DB13-DCA8-48A2-B09F-CCEF6EAFB87F}" srcOrd="0" destOrd="0" presId="urn:microsoft.com/office/officeart/2005/8/layout/hierarchy1"/>
    <dgm:cxn modelId="{A5CC0D8B-B360-412E-83A9-B64C69678753}"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1D042A7-A6AF-4FC9-80DF-B6BF37977E75}" type="presOf" srcId="{D8939CAC-70A2-4D7C-9567-364C0941B518}" destId="{873FB967-8265-409E-B5AA-D59480DAF07E}" srcOrd="0" destOrd="0" presId="urn:microsoft.com/office/officeart/2005/8/layout/hierarchy1"/>
    <dgm:cxn modelId="{E242F33C-F114-4FFE-ACC7-7839315F8436}"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D2D652F1-0EE1-45FE-93F7-B66E8EF13D26}" type="presOf" srcId="{FA1BDD09-DBE8-4440-A615-BEF98794ABB8}" destId="{BA58F975-1A99-4681-A429-BFD4997347F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47AE857E-B3C8-48DB-ADC7-33AAFFDE8FBE}" type="presOf" srcId="{F60CFCC6-B09C-4C08-BEC8-9D1149E3A46D}" destId="{1CE97110-BBBA-4C03-A598-C12840CF597D}" srcOrd="0" destOrd="0" presId="urn:microsoft.com/office/officeart/2005/8/layout/hierarchy1"/>
    <dgm:cxn modelId="{6EFDDF9D-5E1A-4EBF-9DDE-FD8AC4371DF1}" type="presOf" srcId="{FA31B926-2174-4E96-89F0-9CFB72946391}" destId="{8D4DFC5B-E5BD-48C5-85A5-03F3EEF9A3CD}" srcOrd="0" destOrd="0" presId="urn:microsoft.com/office/officeart/2005/8/layout/hierarchy1"/>
    <dgm:cxn modelId="{5CB73303-6B93-4D66-A4AC-838B21F9D12B}" type="presOf" srcId="{6386F8C1-36F6-4DF1-A941-506E49A36DC2}" destId="{0D980642-4A32-450F-A5CE-08B5B275E3B2}" srcOrd="0" destOrd="0" presId="urn:microsoft.com/office/officeart/2005/8/layout/hierarchy1"/>
    <dgm:cxn modelId="{FBD6602B-CDEE-4008-AAFE-576C9E6E14C4}"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FAEE4E8-5CE9-4516-B553-CD8058A19B9B}"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1CFAD1CF-E91A-4C76-8137-75C6FF2688DD}" type="presOf" srcId="{57C2CA10-C864-4A97-AFAC-F0C45C5C6768}" destId="{EEC82BA3-BF24-4ED2-8522-D5E3E1354604}" srcOrd="0" destOrd="0" presId="urn:microsoft.com/office/officeart/2005/8/layout/hierarchy1"/>
    <dgm:cxn modelId="{7DB48E57-3D7D-4039-915A-E7C81DF493B1}" type="presOf" srcId="{3711809D-C6BC-4D75-A791-D1382A7A04D6}" destId="{C087B052-B997-48E8-8328-8E6AAC11B736}" srcOrd="0" destOrd="0" presId="urn:microsoft.com/office/officeart/2005/8/layout/hierarchy1"/>
    <dgm:cxn modelId="{3D36327C-692A-4746-9831-5F96F584DF73}" type="presParOf" srcId="{EEC82BA3-BF24-4ED2-8522-D5E3E1354604}" destId="{619520C8-65D0-47A4-8284-1C29E82FB572}" srcOrd="0" destOrd="0" presId="urn:microsoft.com/office/officeart/2005/8/layout/hierarchy1"/>
    <dgm:cxn modelId="{A2056483-D628-44DC-833D-CC62340791EA}" type="presParOf" srcId="{619520C8-65D0-47A4-8284-1C29E82FB572}" destId="{99BD0A01-A0F8-4D9E-B5EC-0D9CB20F1672}" srcOrd="0" destOrd="0" presId="urn:microsoft.com/office/officeart/2005/8/layout/hierarchy1"/>
    <dgm:cxn modelId="{3F71F7D3-2228-4388-A198-BC50AC9DC978}" type="presParOf" srcId="{99BD0A01-A0F8-4D9E-B5EC-0D9CB20F1672}" destId="{C4ED652E-6DD6-4577-BF34-494479DDE304}" srcOrd="0" destOrd="0" presId="urn:microsoft.com/office/officeart/2005/8/layout/hierarchy1"/>
    <dgm:cxn modelId="{359A3269-A704-4F9F-AF45-1CD1FEA76537}" type="presParOf" srcId="{99BD0A01-A0F8-4D9E-B5EC-0D9CB20F1672}" destId="{C087B052-B997-48E8-8328-8E6AAC11B736}" srcOrd="1" destOrd="0" presId="urn:microsoft.com/office/officeart/2005/8/layout/hierarchy1"/>
    <dgm:cxn modelId="{D790F7BA-A6F4-46A2-B3B3-D4DBCFCE3427}" type="presParOf" srcId="{619520C8-65D0-47A4-8284-1C29E82FB572}" destId="{D6392A81-AB4D-43F2-9FDC-2FF4F13B1D81}" srcOrd="1" destOrd="0" presId="urn:microsoft.com/office/officeart/2005/8/layout/hierarchy1"/>
    <dgm:cxn modelId="{CD339DE2-EB4E-48BD-852C-633C10B6C1E0}" type="presParOf" srcId="{D6392A81-AB4D-43F2-9FDC-2FF4F13B1D81}" destId="{8D4DFC5B-E5BD-48C5-85A5-03F3EEF9A3CD}" srcOrd="0" destOrd="0" presId="urn:microsoft.com/office/officeart/2005/8/layout/hierarchy1"/>
    <dgm:cxn modelId="{70045B9E-1F82-41BB-ADBA-F1E01CCFA2FC}" type="presParOf" srcId="{D6392A81-AB4D-43F2-9FDC-2FF4F13B1D81}" destId="{B4A14187-5AC5-48FF-BD14-3EB9221D6A1B}" srcOrd="1" destOrd="0" presId="urn:microsoft.com/office/officeart/2005/8/layout/hierarchy1"/>
    <dgm:cxn modelId="{F33BC0B8-F474-4AD1-8B1B-A0C081DF0D28}" type="presParOf" srcId="{B4A14187-5AC5-48FF-BD14-3EB9221D6A1B}" destId="{4D2ACBFB-2106-4F78-8ECF-4B0C48671B08}" srcOrd="0" destOrd="0" presId="urn:microsoft.com/office/officeart/2005/8/layout/hierarchy1"/>
    <dgm:cxn modelId="{A8CDE2B2-59A4-41FA-AAC3-661C84DC0062}" type="presParOf" srcId="{4D2ACBFB-2106-4F78-8ECF-4B0C48671B08}" destId="{FD07F0DD-2452-4DC9-9FA7-73CAEC7BE105}" srcOrd="0" destOrd="0" presId="urn:microsoft.com/office/officeart/2005/8/layout/hierarchy1"/>
    <dgm:cxn modelId="{AEA5BA30-ADC9-43EE-B540-12678E45F820}" type="presParOf" srcId="{4D2ACBFB-2106-4F78-8ECF-4B0C48671B08}" destId="{873FB967-8265-409E-B5AA-D59480DAF07E}" srcOrd="1" destOrd="0" presId="urn:microsoft.com/office/officeart/2005/8/layout/hierarchy1"/>
    <dgm:cxn modelId="{9E51B690-0C15-46C0-9A7E-D27F1789EB20}" type="presParOf" srcId="{B4A14187-5AC5-48FF-BD14-3EB9221D6A1B}" destId="{30982FF0-E2FA-49C2-AC42-65618A0ABB77}" srcOrd="1" destOrd="0" presId="urn:microsoft.com/office/officeart/2005/8/layout/hierarchy1"/>
    <dgm:cxn modelId="{A6CA6F59-FA17-43A3-872F-E55692742EF9}" type="presParOf" srcId="{30982FF0-E2FA-49C2-AC42-65618A0ABB77}" destId="{BA58F975-1A99-4681-A429-BFD4997347F6}" srcOrd="0" destOrd="0" presId="urn:microsoft.com/office/officeart/2005/8/layout/hierarchy1"/>
    <dgm:cxn modelId="{021CD51A-AE76-4132-B9AA-1B88163EDEC8}" type="presParOf" srcId="{30982FF0-E2FA-49C2-AC42-65618A0ABB77}" destId="{9CC5F9EC-4239-422E-A865-4B4DEEDB804A}" srcOrd="1" destOrd="0" presId="urn:microsoft.com/office/officeart/2005/8/layout/hierarchy1"/>
    <dgm:cxn modelId="{98F6E940-AD4C-464B-BA4F-AAF4DE070452}" type="presParOf" srcId="{9CC5F9EC-4239-422E-A865-4B4DEEDB804A}" destId="{F3AD537E-ED19-46EC-B26F-461C1D9D6F23}" srcOrd="0" destOrd="0" presId="urn:microsoft.com/office/officeart/2005/8/layout/hierarchy1"/>
    <dgm:cxn modelId="{A50486B6-6313-4DF1-B38E-24087ACD8FCC}" type="presParOf" srcId="{F3AD537E-ED19-46EC-B26F-461C1D9D6F23}" destId="{2BA0BEBB-8F9C-4CB7-9134-B3DCE458C153}" srcOrd="0" destOrd="0" presId="urn:microsoft.com/office/officeart/2005/8/layout/hierarchy1"/>
    <dgm:cxn modelId="{57996CCC-A05A-4054-9428-D207E02B72C6}" type="presParOf" srcId="{F3AD537E-ED19-46EC-B26F-461C1D9D6F23}" destId="{66A2A8C1-3B7C-4D36-A00A-9C53871160BD}" srcOrd="1" destOrd="0" presId="urn:microsoft.com/office/officeart/2005/8/layout/hierarchy1"/>
    <dgm:cxn modelId="{C30E10C4-1E2A-490C-8FC4-211C3D0A1B74}" type="presParOf" srcId="{9CC5F9EC-4239-422E-A865-4B4DEEDB804A}" destId="{BBCC611D-009D-492C-A417-7CD2BF2434B0}" srcOrd="1" destOrd="0" presId="urn:microsoft.com/office/officeart/2005/8/layout/hierarchy1"/>
    <dgm:cxn modelId="{335F929D-D743-4E36-B969-027FB9E02EC2}" type="presParOf" srcId="{BBCC611D-009D-492C-A417-7CD2BF2434B0}" destId="{1CE97110-BBBA-4C03-A598-C12840CF597D}" srcOrd="0" destOrd="0" presId="urn:microsoft.com/office/officeart/2005/8/layout/hierarchy1"/>
    <dgm:cxn modelId="{DBC5D33F-6FB2-462C-B5B6-966CB46B11FA}" type="presParOf" srcId="{BBCC611D-009D-492C-A417-7CD2BF2434B0}" destId="{08FE2A85-6656-4004-A7D2-1BE95D7C7DB5}" srcOrd="1" destOrd="0" presId="urn:microsoft.com/office/officeart/2005/8/layout/hierarchy1"/>
    <dgm:cxn modelId="{CF1ED24B-2B25-4E4B-B8B8-3A1A3F989061}" type="presParOf" srcId="{08FE2A85-6656-4004-A7D2-1BE95D7C7DB5}" destId="{06D129D4-0A5B-40D9-BA4C-456CCE8040E8}" srcOrd="0" destOrd="0" presId="urn:microsoft.com/office/officeart/2005/8/layout/hierarchy1"/>
    <dgm:cxn modelId="{D510DCC1-0831-43BA-A135-E31DA30665E1}" type="presParOf" srcId="{06D129D4-0A5B-40D9-BA4C-456CCE8040E8}" destId="{8D5E465E-7306-4188-95E7-4B5D015F4B73}" srcOrd="0" destOrd="0" presId="urn:microsoft.com/office/officeart/2005/8/layout/hierarchy1"/>
    <dgm:cxn modelId="{1FCA6805-30C0-4884-8B9F-70A459CE5779}" type="presParOf" srcId="{06D129D4-0A5B-40D9-BA4C-456CCE8040E8}" destId="{8932DB13-DCA8-48A2-B09F-CCEF6EAFB87F}" srcOrd="1" destOrd="0" presId="urn:microsoft.com/office/officeart/2005/8/layout/hierarchy1"/>
    <dgm:cxn modelId="{3288FD3C-FF77-4D25-A0E4-7506CE9A2345}" type="presParOf" srcId="{08FE2A85-6656-4004-A7D2-1BE95D7C7DB5}" destId="{52A30EBC-8188-40D0-B18C-29716E7FFB2A}" srcOrd="1" destOrd="0" presId="urn:microsoft.com/office/officeart/2005/8/layout/hierarchy1"/>
    <dgm:cxn modelId="{721BBEBF-1FA2-4AF2-8C00-89374B57C122}" type="presParOf" srcId="{D6392A81-AB4D-43F2-9FDC-2FF4F13B1D81}" destId="{D68AE7C3-96F2-449D-BF58-91F70123CFEB}" srcOrd="2" destOrd="0" presId="urn:microsoft.com/office/officeart/2005/8/layout/hierarchy1"/>
    <dgm:cxn modelId="{D68D01F4-568B-465C-A1FD-AFB019275823}" type="presParOf" srcId="{D6392A81-AB4D-43F2-9FDC-2FF4F13B1D81}" destId="{BD73B400-1750-4A47-896B-E398BB16760F}" srcOrd="3" destOrd="0" presId="urn:microsoft.com/office/officeart/2005/8/layout/hierarchy1"/>
    <dgm:cxn modelId="{57947053-15CE-4076-B22C-DA1C5F6AF7AC}" type="presParOf" srcId="{BD73B400-1750-4A47-896B-E398BB16760F}" destId="{16329E59-309C-4E5E-86D3-BBAB46BD5860}" srcOrd="0" destOrd="0" presId="urn:microsoft.com/office/officeart/2005/8/layout/hierarchy1"/>
    <dgm:cxn modelId="{C44C157B-1243-4941-BF14-08D262B5E0D2}" type="presParOf" srcId="{16329E59-309C-4E5E-86D3-BBAB46BD5860}" destId="{E3808C3B-2BEF-40B5-BFBF-C64E064D05BB}" srcOrd="0" destOrd="0" presId="urn:microsoft.com/office/officeart/2005/8/layout/hierarchy1"/>
    <dgm:cxn modelId="{F74E653D-04FB-432F-8021-00EDC66989AA}" type="presParOf" srcId="{16329E59-309C-4E5E-86D3-BBAB46BD5860}" destId="{B1D42902-60FA-4BA4-9F5A-2CD7EC7FF6E6}" srcOrd="1" destOrd="0" presId="urn:microsoft.com/office/officeart/2005/8/layout/hierarchy1"/>
    <dgm:cxn modelId="{365FA877-8C81-46B0-981B-015EF33CCD5E}" type="presParOf" srcId="{BD73B400-1750-4A47-896B-E398BB16760F}" destId="{99520268-1E65-400E-B0C0-48445C832E6A}" srcOrd="1" destOrd="0" presId="urn:microsoft.com/office/officeart/2005/8/layout/hierarchy1"/>
    <dgm:cxn modelId="{FD5447FD-925E-4E6D-910D-789BA531FB37}" type="presParOf" srcId="{99520268-1E65-400E-B0C0-48445C832E6A}" destId="{0F9A4A4D-7845-44E1-9198-FF5105103711}" srcOrd="0" destOrd="0" presId="urn:microsoft.com/office/officeart/2005/8/layout/hierarchy1"/>
    <dgm:cxn modelId="{65EC88D7-26AA-4FF1-88F3-72FEA4F57DF1}" type="presParOf" srcId="{99520268-1E65-400E-B0C0-48445C832E6A}" destId="{C4C0D3E3-36C8-47CE-934D-A6BD3BDD31EC}" srcOrd="1" destOrd="0" presId="urn:microsoft.com/office/officeart/2005/8/layout/hierarchy1"/>
    <dgm:cxn modelId="{2CBB3DD6-08A9-4530-B968-134B880FB182}" type="presParOf" srcId="{C4C0D3E3-36C8-47CE-934D-A6BD3BDD31EC}" destId="{B7E493C3-EB57-4CC9-BCBF-75B24CF8637D}" srcOrd="0" destOrd="0" presId="urn:microsoft.com/office/officeart/2005/8/layout/hierarchy1"/>
    <dgm:cxn modelId="{12E8E52D-6A79-49AB-9283-C8AC11E5AD9D}" type="presParOf" srcId="{B7E493C3-EB57-4CC9-BCBF-75B24CF8637D}" destId="{F7523B7A-A9B3-4B31-BF23-05843A03562B}" srcOrd="0" destOrd="0" presId="urn:microsoft.com/office/officeart/2005/8/layout/hierarchy1"/>
    <dgm:cxn modelId="{CD0D310B-A39A-41F4-A719-B9B3A066873E}" type="presParOf" srcId="{B7E493C3-EB57-4CC9-BCBF-75B24CF8637D}" destId="{55B0065C-6EB5-4701-BF50-81A5F4961077}" srcOrd="1" destOrd="0" presId="urn:microsoft.com/office/officeart/2005/8/layout/hierarchy1"/>
    <dgm:cxn modelId="{F8046C12-077E-4B90-B48A-B5DA8C5CE908}" type="presParOf" srcId="{C4C0D3E3-36C8-47CE-934D-A6BD3BDD31EC}" destId="{0F320184-14A4-44E0-844E-6EF61184F274}" srcOrd="1" destOrd="0" presId="urn:microsoft.com/office/officeart/2005/8/layout/hierarchy1"/>
    <dgm:cxn modelId="{772114FE-99B9-4111-A555-5D7AE7DFCB3C}" type="presParOf" srcId="{0F320184-14A4-44E0-844E-6EF61184F274}" destId="{0D980642-4A32-450F-A5CE-08B5B275E3B2}" srcOrd="0" destOrd="0" presId="urn:microsoft.com/office/officeart/2005/8/layout/hierarchy1"/>
    <dgm:cxn modelId="{B712EA27-C879-4532-9D5C-A4E36682D552}" type="presParOf" srcId="{0F320184-14A4-44E0-844E-6EF61184F274}" destId="{5AC48FD6-FD99-48CF-830E-6CB6D93C218D}" srcOrd="1" destOrd="0" presId="urn:microsoft.com/office/officeart/2005/8/layout/hierarchy1"/>
    <dgm:cxn modelId="{608A5CF2-7CAB-45B0-B9F1-E7F3C2BBEC21}" type="presParOf" srcId="{5AC48FD6-FD99-48CF-830E-6CB6D93C218D}" destId="{68F7C5D0-AFC4-440F-9736-03D10A256638}" srcOrd="0" destOrd="0" presId="urn:microsoft.com/office/officeart/2005/8/layout/hierarchy1"/>
    <dgm:cxn modelId="{134370E1-F0BD-4BE6-997E-D57407E382E8}" type="presParOf" srcId="{68F7C5D0-AFC4-440F-9736-03D10A256638}" destId="{9FED0DB6-DB7C-40B3-8BF5-B55B570E7D39}" srcOrd="0" destOrd="0" presId="urn:microsoft.com/office/officeart/2005/8/layout/hierarchy1"/>
    <dgm:cxn modelId="{88282CFF-A317-455A-84A6-3CAB955502D3}" type="presParOf" srcId="{68F7C5D0-AFC4-440F-9736-03D10A256638}" destId="{DE6D1B9E-DF9D-4206-90A4-62C3F27EFAD0}" srcOrd="1" destOrd="0" presId="urn:microsoft.com/office/officeart/2005/8/layout/hierarchy1"/>
    <dgm:cxn modelId="{B8CA6CA3-1F81-43B7-BF20-3EB2596B09A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0D3BF51-E353-4A35-8520-6E21852946FF}" type="presOf" srcId="{DC6A5C6C-A6FD-441A-BC41-D4E26F557628}" destId="{5C76E221-16AB-460C-B01F-31CE522C0E51}" srcOrd="0" destOrd="0" presId="urn:microsoft.com/office/officeart/2005/8/layout/vList2"/>
    <dgm:cxn modelId="{82999CDA-0008-4E31-B193-8FE9703ACD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6B37F1-AAAD-4DBC-88C7-0E1DFB111BB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4E57829-5478-498D-8A6E-A8994040221B}" type="presOf" srcId="{BDBF99DF-0B36-4C9A-899F-AEA5652BFC10}" destId="{20C95AB1-304B-4E67-8770-C119D9541A12}" srcOrd="0" destOrd="0" presId="urn:microsoft.com/office/officeart/2005/8/layout/vList2"/>
    <dgm:cxn modelId="{FCFDBA7F-6927-49C9-838A-DA35A8C477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F9CB10-6B27-4CFB-8120-B799978DAB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D05598D-7FD4-4BA0-A1A8-78B97C944915}" type="presOf" srcId="{BDBF99DF-0B36-4C9A-899F-AEA5652BFC10}" destId="{20C95AB1-304B-4E67-8770-C119D9541A12}" srcOrd="0" destOrd="0" presId="urn:microsoft.com/office/officeart/2005/8/layout/vList2"/>
    <dgm:cxn modelId="{53FEA0E6-C849-4D13-BF6B-0C75B890C75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1C2AFE-000D-493D-BB32-C4E11505C8E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C4ECFD8-8049-4F83-B491-180CB76A08B3}" type="presOf" srcId="{DC6A5C6C-A6FD-441A-BC41-D4E26F557628}" destId="{5C76E221-16AB-460C-B01F-31CE522C0E51}" srcOrd="0" destOrd="0" presId="urn:microsoft.com/office/officeart/2005/8/layout/vList2"/>
    <dgm:cxn modelId="{5C749A3B-BE5F-4477-A0F9-DA2359BCB74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DE349A-5B94-461D-B5D6-586C5BE2FEC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3C9C027-F796-4A65-8574-B86143E655D7}" type="presOf" srcId="{DC6A5C6C-A6FD-441A-BC41-D4E26F557628}" destId="{5C76E221-16AB-460C-B01F-31CE522C0E51}" srcOrd="0" destOrd="0" presId="urn:microsoft.com/office/officeart/2005/8/layout/vList2"/>
    <dgm:cxn modelId="{06836ABB-97F1-43DB-8C80-2D358B3A26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E29AD5-EB02-4498-818B-5EC58816E7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ED6ECF9-8303-4083-859B-78AFD85CF675}" type="presOf" srcId="{BDBF99DF-0B36-4C9A-899F-AEA5652BFC10}" destId="{20C95AB1-304B-4E67-8770-C119D9541A12}" srcOrd="0" destOrd="0" presId="urn:microsoft.com/office/officeart/2005/8/layout/vList2"/>
    <dgm:cxn modelId="{1552CB91-B704-471C-9DF0-DB567B6178D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BD2409-A1DC-4CA6-AE05-C41C156DA2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991D8D-8265-4E20-A5E8-8A285019E12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68ADBA-50E9-41B2-98FA-04AC965429EB}" type="presOf" srcId="{DC6A5C6C-A6FD-441A-BC41-D4E26F557628}" destId="{5C76E221-16AB-460C-B01F-31CE522C0E51}" srcOrd="0" destOrd="0" presId="urn:microsoft.com/office/officeart/2005/8/layout/vList2"/>
    <dgm:cxn modelId="{22C36749-6C23-46E3-93F2-B4FD2B8119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F55B04-2118-4BAB-9A8E-076C76F8246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A67A17-89EB-4EC9-8C03-823F2DABF759}" type="presOf" srcId="{DC6A5C6C-A6FD-441A-BC41-D4E26F557628}" destId="{5C76E221-16AB-460C-B01F-31CE522C0E51}" srcOrd="0" destOrd="0" presId="urn:microsoft.com/office/officeart/2005/8/layout/vList2"/>
    <dgm:cxn modelId="{5CCBAA13-7D5E-474B-BA0B-A26D1D3F2B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793F0E-6244-4C08-A34F-9671C69D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5401</Words>
  <Characters>30791</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NBS</cp:lastModifiedBy>
  <cp:revision>2</cp:revision>
  <cp:lastPrinted>2024-05-23T13:31:00Z</cp:lastPrinted>
  <dcterms:created xsi:type="dcterms:W3CDTF">2024-07-19T07:16:00Z</dcterms:created>
  <dcterms:modified xsi:type="dcterms:W3CDTF">2024-07-19T07:16:00Z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